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A4A6" w14:textId="77777777" w:rsidR="00E04C65" w:rsidRPr="007A71EB" w:rsidRDefault="00E04C65" w:rsidP="007A71EB">
      <w:pPr>
        <w:jc w:val="both"/>
        <w:rPr>
          <w:rFonts w:ascii="Rockwell" w:hAnsi="Rockwell"/>
          <w:sz w:val="20"/>
          <w:szCs w:val="20"/>
        </w:rPr>
      </w:pPr>
    </w:p>
    <w:p w14:paraId="6066D2EC" w14:textId="602F113A" w:rsidR="00680407" w:rsidRPr="007A71EB" w:rsidRDefault="007A71EB" w:rsidP="007A71EB">
      <w:pPr>
        <w:jc w:val="both"/>
        <w:rPr>
          <w:rFonts w:ascii="Rockwell" w:hAnsi="Rockwell"/>
          <w:sz w:val="20"/>
          <w:szCs w:val="20"/>
        </w:rPr>
      </w:pPr>
      <w:r w:rsidRPr="007A71EB">
        <w:rPr>
          <w:rFonts w:ascii="Rockwell" w:hAnsi="Rockwell"/>
          <w:sz w:val="20"/>
          <w:szCs w:val="20"/>
        </w:rPr>
        <w:t>10</w:t>
      </w:r>
      <w:r w:rsidR="00680407" w:rsidRPr="007A71EB">
        <w:rPr>
          <w:rFonts w:ascii="Rockwell" w:hAnsi="Rockwell"/>
          <w:sz w:val="20"/>
          <w:szCs w:val="20"/>
        </w:rPr>
        <w:t xml:space="preserve"> February 2023</w:t>
      </w:r>
    </w:p>
    <w:p w14:paraId="7CD64894" w14:textId="4F433576" w:rsidR="00F4322B" w:rsidRPr="007A71EB" w:rsidRDefault="00F4322B" w:rsidP="007A71EB">
      <w:pPr>
        <w:jc w:val="both"/>
        <w:rPr>
          <w:rFonts w:ascii="Rockwell" w:hAnsi="Rockwell"/>
          <w:sz w:val="20"/>
          <w:szCs w:val="20"/>
        </w:rPr>
      </w:pPr>
      <w:r w:rsidRPr="007A71EB">
        <w:rPr>
          <w:rFonts w:ascii="Rockwell" w:hAnsi="Rockwell"/>
          <w:sz w:val="20"/>
          <w:szCs w:val="20"/>
        </w:rPr>
        <w:t>Dear Parents,</w:t>
      </w:r>
    </w:p>
    <w:p w14:paraId="0CF905B3" w14:textId="59D5F5A4" w:rsidR="00E04C65" w:rsidRPr="007A71EB" w:rsidRDefault="00203E6B" w:rsidP="007A71EB">
      <w:pPr>
        <w:jc w:val="both"/>
        <w:rPr>
          <w:rFonts w:ascii="Rockwell" w:hAnsi="Rockwell"/>
          <w:sz w:val="20"/>
          <w:szCs w:val="20"/>
        </w:rPr>
      </w:pPr>
      <w:r w:rsidRPr="007A71EB">
        <w:rPr>
          <w:rFonts w:ascii="Rockwell" w:hAnsi="Rockwell"/>
          <w:sz w:val="20"/>
          <w:szCs w:val="20"/>
        </w:rPr>
        <w:t xml:space="preserve">We warmly welcome our new teaching staff, </w:t>
      </w:r>
      <w:r w:rsidR="00673FA0" w:rsidRPr="007A71EB">
        <w:rPr>
          <w:rFonts w:ascii="Rockwell" w:hAnsi="Rockwell"/>
          <w:sz w:val="20"/>
          <w:szCs w:val="20"/>
        </w:rPr>
        <w:t xml:space="preserve">ancillary staff, </w:t>
      </w:r>
      <w:r w:rsidRPr="007A71EB">
        <w:rPr>
          <w:rFonts w:ascii="Rockwell" w:hAnsi="Rockwell"/>
          <w:sz w:val="20"/>
          <w:szCs w:val="20"/>
        </w:rPr>
        <w:t xml:space="preserve">parents, and students for the 2023 Academic Year. We are thrilled to start our journey to reach new heights </w:t>
      </w:r>
      <w:r w:rsidR="00680407" w:rsidRPr="007A71EB">
        <w:rPr>
          <w:rFonts w:ascii="Rockwell" w:hAnsi="Rockwell"/>
          <w:sz w:val="20"/>
          <w:szCs w:val="20"/>
        </w:rPr>
        <w:t>this year</w:t>
      </w:r>
      <w:r w:rsidRPr="007A71EB">
        <w:rPr>
          <w:rFonts w:ascii="Rockwell" w:hAnsi="Rockwell"/>
          <w:sz w:val="20"/>
          <w:szCs w:val="20"/>
        </w:rPr>
        <w:t>.</w:t>
      </w:r>
      <w:r w:rsidR="00680407" w:rsidRPr="007A71EB">
        <w:rPr>
          <w:rFonts w:ascii="Rockwell" w:hAnsi="Rockwell"/>
          <w:sz w:val="20"/>
          <w:szCs w:val="20"/>
        </w:rPr>
        <w:t xml:space="preserve"> We conducted an Induction Program and had several workshops and meetings with the teaching team</w:t>
      </w:r>
      <w:r w:rsidR="007A71EB" w:rsidRPr="007A71EB">
        <w:rPr>
          <w:rFonts w:ascii="Rockwell" w:hAnsi="Rockwell"/>
          <w:sz w:val="20"/>
          <w:szCs w:val="20"/>
        </w:rPr>
        <w:t xml:space="preserve"> for two weeks before the new academic year started</w:t>
      </w:r>
      <w:r w:rsidR="00680407" w:rsidRPr="007A71EB">
        <w:rPr>
          <w:rFonts w:ascii="Rockwell" w:hAnsi="Rockwell"/>
          <w:sz w:val="20"/>
          <w:szCs w:val="20"/>
        </w:rPr>
        <w:t xml:space="preserve">. </w:t>
      </w:r>
      <w:r w:rsidR="00E04C65" w:rsidRPr="007A71EB">
        <w:rPr>
          <w:rFonts w:ascii="Rockwell" w:hAnsi="Rockwell"/>
          <w:sz w:val="20"/>
          <w:szCs w:val="20"/>
        </w:rPr>
        <w:t>Following are our goals in 2023:</w:t>
      </w:r>
    </w:p>
    <w:p w14:paraId="74C5A1DE" w14:textId="04FF874A" w:rsidR="00203E6B" w:rsidRPr="007A71EB" w:rsidRDefault="00E04C65" w:rsidP="007A71EB">
      <w:pPr>
        <w:pStyle w:val="ListParagraph"/>
        <w:numPr>
          <w:ilvl w:val="0"/>
          <w:numId w:val="4"/>
        </w:numPr>
        <w:jc w:val="both"/>
        <w:rPr>
          <w:rFonts w:ascii="Rockwell" w:hAnsi="Rockwell"/>
          <w:sz w:val="20"/>
          <w:szCs w:val="20"/>
        </w:rPr>
      </w:pPr>
      <w:r w:rsidRPr="007A71EB">
        <w:rPr>
          <w:rFonts w:ascii="Rockwell" w:hAnsi="Rockwell"/>
          <w:sz w:val="20"/>
          <w:szCs w:val="20"/>
        </w:rPr>
        <w:t>Project-based learning</w:t>
      </w:r>
    </w:p>
    <w:p w14:paraId="59F5DD26" w14:textId="742C537D" w:rsidR="00E04C65" w:rsidRPr="007A71EB" w:rsidRDefault="00E04C65" w:rsidP="007A71EB">
      <w:pPr>
        <w:pStyle w:val="ListParagraph"/>
        <w:numPr>
          <w:ilvl w:val="0"/>
          <w:numId w:val="4"/>
        </w:numPr>
        <w:jc w:val="both"/>
        <w:rPr>
          <w:rFonts w:ascii="Rockwell" w:hAnsi="Rockwell"/>
          <w:sz w:val="20"/>
          <w:szCs w:val="20"/>
        </w:rPr>
      </w:pPr>
      <w:r w:rsidRPr="007A71EB">
        <w:rPr>
          <w:rFonts w:ascii="Rockwell" w:hAnsi="Rockwell"/>
          <w:sz w:val="20"/>
          <w:szCs w:val="20"/>
        </w:rPr>
        <w:t>Five students in the top ten, and the fifteen students in the top hundred in Grade 12 National Examinations</w:t>
      </w:r>
    </w:p>
    <w:p w14:paraId="131B5D40" w14:textId="0ED1540E" w:rsidR="00E04C65" w:rsidRPr="007A71EB" w:rsidRDefault="00E04C65" w:rsidP="007A71EB">
      <w:pPr>
        <w:pStyle w:val="ListParagraph"/>
        <w:numPr>
          <w:ilvl w:val="0"/>
          <w:numId w:val="4"/>
        </w:numPr>
        <w:jc w:val="both"/>
        <w:rPr>
          <w:rFonts w:ascii="Rockwell" w:hAnsi="Rockwell"/>
          <w:sz w:val="20"/>
          <w:szCs w:val="20"/>
        </w:rPr>
      </w:pPr>
      <w:r w:rsidRPr="007A71EB">
        <w:rPr>
          <w:rFonts w:ascii="Rockwell" w:hAnsi="Rockwell"/>
          <w:sz w:val="20"/>
          <w:szCs w:val="20"/>
        </w:rPr>
        <w:t>Using Class Dojo more frequently</w:t>
      </w:r>
    </w:p>
    <w:p w14:paraId="0F924F24" w14:textId="27C69196" w:rsidR="00E04C65" w:rsidRPr="007A71EB" w:rsidRDefault="00E04C65" w:rsidP="007A71EB">
      <w:pPr>
        <w:pStyle w:val="ListParagraph"/>
        <w:numPr>
          <w:ilvl w:val="0"/>
          <w:numId w:val="4"/>
        </w:numPr>
        <w:jc w:val="both"/>
        <w:rPr>
          <w:rFonts w:ascii="Rockwell" w:hAnsi="Rockwell"/>
          <w:sz w:val="20"/>
          <w:szCs w:val="20"/>
        </w:rPr>
      </w:pPr>
      <w:r w:rsidRPr="007A71EB">
        <w:rPr>
          <w:rFonts w:ascii="Rockwell" w:hAnsi="Rockwell"/>
          <w:sz w:val="20"/>
          <w:szCs w:val="20"/>
        </w:rPr>
        <w:t xml:space="preserve">Organizing an </w:t>
      </w:r>
      <w:r w:rsidR="00A0596D">
        <w:rPr>
          <w:rFonts w:ascii="Rockwell" w:hAnsi="Rockwell"/>
          <w:sz w:val="20"/>
          <w:szCs w:val="20"/>
        </w:rPr>
        <w:t>overseas</w:t>
      </w:r>
      <w:r w:rsidRPr="007A71EB">
        <w:rPr>
          <w:rFonts w:ascii="Rockwell" w:hAnsi="Rockwell"/>
          <w:sz w:val="20"/>
          <w:szCs w:val="20"/>
        </w:rPr>
        <w:t xml:space="preserve"> trip</w:t>
      </w:r>
    </w:p>
    <w:p w14:paraId="5CF6E459" w14:textId="638BDEDD" w:rsidR="00E04C65" w:rsidRPr="007A71EB" w:rsidRDefault="00E04C65" w:rsidP="007A71EB">
      <w:pPr>
        <w:pStyle w:val="ListParagraph"/>
        <w:numPr>
          <w:ilvl w:val="0"/>
          <w:numId w:val="4"/>
        </w:numPr>
        <w:jc w:val="both"/>
        <w:rPr>
          <w:rFonts w:ascii="Rockwell" w:hAnsi="Rockwell"/>
          <w:sz w:val="20"/>
          <w:szCs w:val="20"/>
        </w:rPr>
      </w:pPr>
      <w:r w:rsidRPr="007A71EB">
        <w:rPr>
          <w:rFonts w:ascii="Rockwell" w:hAnsi="Rockwell"/>
          <w:sz w:val="20"/>
          <w:szCs w:val="20"/>
        </w:rPr>
        <w:t>Organizing two parental seminars</w:t>
      </w:r>
    </w:p>
    <w:p w14:paraId="07F1B941" w14:textId="36620250" w:rsidR="00E04C65" w:rsidRPr="007A71EB" w:rsidRDefault="00E04C65" w:rsidP="007A71EB">
      <w:pPr>
        <w:jc w:val="both"/>
        <w:rPr>
          <w:rFonts w:ascii="Rockwell" w:hAnsi="Rockwell"/>
          <w:sz w:val="20"/>
          <w:szCs w:val="20"/>
        </w:rPr>
      </w:pPr>
      <w:r w:rsidRPr="007A71EB">
        <w:rPr>
          <w:rFonts w:ascii="Rockwell" w:hAnsi="Rockwell"/>
          <w:sz w:val="20"/>
          <w:szCs w:val="20"/>
        </w:rPr>
        <w:t xml:space="preserve">Please pay attention to the </w:t>
      </w:r>
      <w:r w:rsidR="00A0596D">
        <w:rPr>
          <w:rFonts w:ascii="Rockwell" w:hAnsi="Rockwell"/>
          <w:sz w:val="20"/>
          <w:szCs w:val="20"/>
        </w:rPr>
        <w:t>following</w:t>
      </w:r>
      <w:r w:rsidRPr="007A71EB">
        <w:rPr>
          <w:rFonts w:ascii="Rockwell" w:hAnsi="Rockwell"/>
          <w:sz w:val="20"/>
          <w:szCs w:val="20"/>
        </w:rPr>
        <w:t>:</w:t>
      </w:r>
    </w:p>
    <w:p w14:paraId="35367093" w14:textId="1F15E74E" w:rsidR="00566DCA" w:rsidRPr="007A71EB" w:rsidRDefault="00566DCA" w:rsidP="007A71EB">
      <w:pPr>
        <w:jc w:val="both"/>
        <w:rPr>
          <w:rFonts w:ascii="Rockwell" w:hAnsi="Rockwell"/>
          <w:b/>
          <w:bCs/>
          <w:sz w:val="20"/>
          <w:szCs w:val="20"/>
        </w:rPr>
      </w:pPr>
      <w:r w:rsidRPr="007A71EB">
        <w:rPr>
          <w:rFonts w:ascii="Rockwell" w:hAnsi="Rockwell"/>
          <w:b/>
          <w:bCs/>
          <w:sz w:val="20"/>
          <w:szCs w:val="20"/>
        </w:rPr>
        <w:t>ORIENTATION PROGRAM</w:t>
      </w:r>
    </w:p>
    <w:p w14:paraId="26574F43" w14:textId="203D8D43" w:rsidR="00BF078A" w:rsidRPr="007A71EB" w:rsidRDefault="00BF078A" w:rsidP="007A71EB">
      <w:pPr>
        <w:jc w:val="both"/>
        <w:rPr>
          <w:rFonts w:ascii="Rockwell" w:eastAsia="Calibri" w:hAnsi="Rockwell" w:cs="Times New Roman"/>
          <w:sz w:val="20"/>
          <w:szCs w:val="20"/>
        </w:rPr>
      </w:pPr>
      <w:r w:rsidRPr="007A71EB">
        <w:rPr>
          <w:rFonts w:ascii="Rockwell" w:eastAsia="Calibri" w:hAnsi="Rockwell" w:cs="Times New Roman"/>
          <w:sz w:val="20"/>
          <w:szCs w:val="20"/>
        </w:rPr>
        <w:t xml:space="preserve">You should be aware of the expectations, the procedures, and the programs implemented at school to support your child(ren) at home better. Therefore, we are organizing </w:t>
      </w:r>
      <w:r w:rsidR="007A71EB" w:rsidRPr="007A71EB">
        <w:rPr>
          <w:rFonts w:ascii="Rockwell" w:eastAsia="Calibri" w:hAnsi="Rockwell" w:cs="Times New Roman"/>
          <w:sz w:val="20"/>
          <w:szCs w:val="20"/>
        </w:rPr>
        <w:t xml:space="preserve">an </w:t>
      </w:r>
      <w:r w:rsidRPr="007A71EB">
        <w:rPr>
          <w:rFonts w:ascii="Rockwell" w:eastAsia="Calibri" w:hAnsi="Rockwell" w:cs="Times New Roman"/>
          <w:sz w:val="20"/>
          <w:szCs w:val="20"/>
        </w:rPr>
        <w:t xml:space="preserve">“Orientation </w:t>
      </w:r>
      <w:r w:rsidR="007A71EB" w:rsidRPr="007A71EB">
        <w:rPr>
          <w:rFonts w:ascii="Rockwell" w:eastAsia="Calibri" w:hAnsi="Rockwell" w:cs="Times New Roman"/>
          <w:sz w:val="20"/>
          <w:szCs w:val="20"/>
        </w:rPr>
        <w:t>Program</w:t>
      </w:r>
      <w:r w:rsidRPr="007A71EB">
        <w:rPr>
          <w:rFonts w:ascii="Rockwell" w:eastAsia="Calibri" w:hAnsi="Rockwell" w:cs="Times New Roman"/>
          <w:sz w:val="20"/>
          <w:szCs w:val="20"/>
        </w:rPr>
        <w:t xml:space="preserve">” from 15:00 to 17:00 at </w:t>
      </w:r>
      <w:r w:rsidR="007A71EB" w:rsidRPr="007A71EB">
        <w:rPr>
          <w:rFonts w:ascii="Rockwell" w:eastAsia="Calibri" w:hAnsi="Rockwell" w:cs="Times New Roman"/>
          <w:sz w:val="20"/>
          <w:szCs w:val="20"/>
        </w:rPr>
        <w:t>Apec House</w:t>
      </w:r>
      <w:r w:rsidRPr="007A71EB">
        <w:rPr>
          <w:rFonts w:ascii="Rockwell" w:eastAsia="Calibri" w:hAnsi="Rockwell" w:cs="Times New Roman"/>
          <w:sz w:val="20"/>
          <w:szCs w:val="20"/>
        </w:rPr>
        <w:t xml:space="preserve"> on Sunday, Feb 19. The program is only for new parents who joined us in the 2023 Academic Year in Primary and High School. However, we also welcome our returning parents if they wish to join the program. Since we present similar information annually, we thought that the program might be a repetition for returning parents. Please indicate your presence for the program by filling up the slip at the end of the letter and returning it to the class patron by latest on </w:t>
      </w:r>
      <w:r w:rsidR="00C30D05" w:rsidRPr="007A71EB">
        <w:rPr>
          <w:rFonts w:ascii="Rockwell" w:eastAsia="Calibri" w:hAnsi="Rockwell" w:cs="Times New Roman"/>
          <w:sz w:val="20"/>
          <w:szCs w:val="20"/>
        </w:rPr>
        <w:t>Friday</w:t>
      </w:r>
      <w:r w:rsidRPr="007A71EB">
        <w:rPr>
          <w:rFonts w:ascii="Rockwell" w:eastAsia="Calibri" w:hAnsi="Rockwell" w:cs="Times New Roman"/>
          <w:sz w:val="20"/>
          <w:szCs w:val="20"/>
        </w:rPr>
        <w:t xml:space="preserve">, Feb </w:t>
      </w:r>
      <w:r w:rsidR="00C30D05" w:rsidRPr="007A71EB">
        <w:rPr>
          <w:rFonts w:ascii="Rockwell" w:eastAsia="Calibri" w:hAnsi="Rockwell" w:cs="Times New Roman"/>
          <w:sz w:val="20"/>
          <w:szCs w:val="20"/>
        </w:rPr>
        <w:t>1</w:t>
      </w:r>
      <w:r w:rsidR="007A71EB" w:rsidRPr="007A71EB">
        <w:rPr>
          <w:rFonts w:ascii="Rockwell" w:eastAsia="Calibri" w:hAnsi="Rockwell" w:cs="Times New Roman"/>
          <w:sz w:val="20"/>
          <w:szCs w:val="20"/>
        </w:rPr>
        <w:t>5</w:t>
      </w:r>
      <w:r w:rsidRPr="007A71EB">
        <w:rPr>
          <w:rFonts w:ascii="Rockwell" w:eastAsia="Calibri" w:hAnsi="Rockwell" w:cs="Times New Roman"/>
          <w:sz w:val="20"/>
          <w:szCs w:val="20"/>
        </w:rPr>
        <w:t xml:space="preserve">. </w:t>
      </w:r>
      <w:r w:rsidR="00E90082" w:rsidRPr="007A71EB">
        <w:rPr>
          <w:rFonts w:ascii="Rockwell" w:eastAsia="Calibri" w:hAnsi="Rockwell" w:cs="Times New Roman"/>
          <w:sz w:val="20"/>
          <w:szCs w:val="20"/>
        </w:rPr>
        <w:t>The program outline is:</w:t>
      </w:r>
    </w:p>
    <w:p w14:paraId="4011DB4E" w14:textId="2DCA64FB" w:rsidR="00E90082" w:rsidRPr="007A71EB" w:rsidRDefault="00E90082" w:rsidP="007A71EB">
      <w:pPr>
        <w:jc w:val="both"/>
        <w:rPr>
          <w:rFonts w:ascii="Rockwell" w:eastAsia="Calibri" w:hAnsi="Rockwell" w:cs="Times New Roman"/>
          <w:sz w:val="20"/>
          <w:szCs w:val="20"/>
        </w:rPr>
      </w:pPr>
      <w:r w:rsidRPr="007A71EB">
        <w:rPr>
          <w:rFonts w:ascii="Rockwell" w:eastAsia="Calibri" w:hAnsi="Rockwell" w:cs="Times New Roman"/>
          <w:sz w:val="20"/>
          <w:szCs w:val="20"/>
        </w:rPr>
        <w:t>15:00 – 16:00 Presentations</w:t>
      </w:r>
    </w:p>
    <w:p w14:paraId="4890B3F2" w14:textId="09F41623" w:rsidR="00E90082" w:rsidRPr="007A71EB" w:rsidRDefault="00E90082" w:rsidP="007A71EB">
      <w:pPr>
        <w:jc w:val="both"/>
        <w:rPr>
          <w:rFonts w:ascii="Rockwell" w:eastAsia="Calibri" w:hAnsi="Rockwell" w:cs="Times New Roman"/>
          <w:sz w:val="20"/>
          <w:szCs w:val="20"/>
        </w:rPr>
      </w:pPr>
      <w:r w:rsidRPr="007A71EB">
        <w:rPr>
          <w:rFonts w:ascii="Rockwell" w:eastAsia="Calibri" w:hAnsi="Rockwell" w:cs="Times New Roman"/>
          <w:sz w:val="20"/>
          <w:szCs w:val="20"/>
        </w:rPr>
        <w:t>16:00 – 16:20 Q &amp; A</w:t>
      </w:r>
    </w:p>
    <w:p w14:paraId="7401F6A2" w14:textId="5B5C50C7" w:rsidR="00E90082" w:rsidRPr="007A71EB" w:rsidRDefault="00E90082" w:rsidP="007A71EB">
      <w:pPr>
        <w:jc w:val="both"/>
        <w:rPr>
          <w:rFonts w:ascii="Rockwell" w:hAnsi="Rockwell"/>
          <w:sz w:val="20"/>
          <w:szCs w:val="20"/>
        </w:rPr>
      </w:pPr>
      <w:r w:rsidRPr="007A71EB">
        <w:rPr>
          <w:rFonts w:ascii="Rockwell" w:eastAsia="Calibri" w:hAnsi="Rockwell" w:cs="Times New Roman"/>
          <w:sz w:val="20"/>
          <w:szCs w:val="20"/>
        </w:rPr>
        <w:t>16:20 – 17:00 Meeting with class patrons and subject teachers</w:t>
      </w:r>
    </w:p>
    <w:p w14:paraId="762FC64B" w14:textId="77777777" w:rsidR="00E04C65" w:rsidRPr="007A71EB" w:rsidRDefault="00E04C65" w:rsidP="007A71EB">
      <w:pPr>
        <w:jc w:val="both"/>
        <w:rPr>
          <w:rFonts w:ascii="Rockwell" w:hAnsi="Rockwell"/>
          <w:b/>
          <w:bCs/>
          <w:sz w:val="20"/>
          <w:szCs w:val="20"/>
        </w:rPr>
      </w:pPr>
      <w:r w:rsidRPr="007A71EB">
        <w:rPr>
          <w:rFonts w:ascii="Rockwell" w:hAnsi="Rockwell"/>
          <w:b/>
          <w:bCs/>
          <w:sz w:val="20"/>
          <w:szCs w:val="20"/>
        </w:rPr>
        <w:t>NATIONAL EXAM RESULTS</w:t>
      </w:r>
    </w:p>
    <w:p w14:paraId="21D733EB" w14:textId="7460F77D" w:rsidR="00E04C65" w:rsidRPr="007A71EB" w:rsidRDefault="00E04C65" w:rsidP="007A71EB">
      <w:pPr>
        <w:jc w:val="both"/>
        <w:rPr>
          <w:rFonts w:ascii="Rockwell" w:eastAsia="Calibri" w:hAnsi="Rockwell" w:cs="Times New Roman"/>
          <w:sz w:val="20"/>
          <w:szCs w:val="20"/>
        </w:rPr>
      </w:pPr>
      <w:r w:rsidRPr="007A71EB">
        <w:rPr>
          <w:rFonts w:ascii="Rockwell" w:eastAsia="Calibri" w:hAnsi="Rockwell" w:cs="Times New Roman"/>
          <w:sz w:val="20"/>
          <w:szCs w:val="20"/>
        </w:rPr>
        <w:t xml:space="preserve">Department of Education has ranked permitted schools based on their performance in the National Examinations annually. In Gr 10 and 12, we stood first among all the permitted schools. However, if all the schools were ranked together, we would be the first school in Gr 10 and fourth in Gr 12 National Examinations in PNG, and the first school in Gr 8 in POM. Congratulations to hard-working students, supportive parents, and committed teachers for the amazing results! </w:t>
      </w:r>
    </w:p>
    <w:p w14:paraId="57EF7DD6" w14:textId="28A0DB0D" w:rsidR="00E04C65" w:rsidRPr="007A71EB" w:rsidRDefault="00E04C65" w:rsidP="007A71EB">
      <w:pPr>
        <w:jc w:val="both"/>
        <w:rPr>
          <w:rFonts w:ascii="Rockwell" w:eastAsia="Calibri" w:hAnsi="Rockwell" w:cs="Times New Roman"/>
          <w:b/>
          <w:bCs/>
          <w:sz w:val="20"/>
          <w:szCs w:val="20"/>
        </w:rPr>
      </w:pPr>
      <w:r w:rsidRPr="007A71EB">
        <w:rPr>
          <w:rFonts w:ascii="Rockwell" w:eastAsia="Calibri" w:hAnsi="Rockwell" w:cs="Times New Roman"/>
          <w:b/>
          <w:bCs/>
          <w:sz w:val="20"/>
          <w:szCs w:val="20"/>
        </w:rPr>
        <w:t>UNIFORMS AND TEXTBOOKS</w:t>
      </w:r>
    </w:p>
    <w:p w14:paraId="19BB4ED0" w14:textId="3D52FE1A" w:rsidR="00E04C65" w:rsidRPr="007A71EB" w:rsidRDefault="00E04C65" w:rsidP="007A71EB">
      <w:pPr>
        <w:jc w:val="both"/>
        <w:rPr>
          <w:rFonts w:ascii="Rockwell" w:eastAsia="Calibri" w:hAnsi="Rockwell" w:cs="Times New Roman"/>
          <w:sz w:val="20"/>
          <w:szCs w:val="20"/>
        </w:rPr>
      </w:pPr>
      <w:r w:rsidRPr="007A71EB">
        <w:rPr>
          <w:rFonts w:ascii="Rockwell" w:eastAsia="Calibri" w:hAnsi="Rockwell" w:cs="Times New Roman"/>
          <w:sz w:val="20"/>
          <w:szCs w:val="20"/>
        </w:rPr>
        <w:t xml:space="preserve">New uniforms have arrived. Apart from the formal uniforms, we also have printed casual polo shirts in different colors, and they are on sale. Cambridge textbooks will be arriving on Sunday, Feb 12. After clearing the custom, the delivery will be done during week four. Even though we gave the order in July and made the payment, due to a shortage of foreign currency, the money was transferred towards the end </w:t>
      </w:r>
      <w:r w:rsidR="007A71EB" w:rsidRPr="007A71EB">
        <w:rPr>
          <w:rFonts w:ascii="Rockwell" w:eastAsia="Calibri" w:hAnsi="Rockwell" w:cs="Times New Roman"/>
          <w:sz w:val="20"/>
          <w:szCs w:val="20"/>
        </w:rPr>
        <w:t>of November 2022 which caused the delay.</w:t>
      </w:r>
    </w:p>
    <w:p w14:paraId="010766F9" w14:textId="77777777" w:rsidR="007A71EB" w:rsidRDefault="007A71EB" w:rsidP="007A71EB">
      <w:pPr>
        <w:jc w:val="both"/>
        <w:rPr>
          <w:rFonts w:ascii="Rockwell" w:hAnsi="Rockwell"/>
          <w:b/>
          <w:bCs/>
          <w:sz w:val="20"/>
          <w:szCs w:val="20"/>
        </w:rPr>
      </w:pPr>
    </w:p>
    <w:p w14:paraId="4749D6BD" w14:textId="77777777" w:rsidR="007A71EB" w:rsidRDefault="007A71EB" w:rsidP="007A71EB">
      <w:pPr>
        <w:jc w:val="both"/>
        <w:rPr>
          <w:rFonts w:ascii="Rockwell" w:hAnsi="Rockwell"/>
          <w:b/>
          <w:bCs/>
          <w:sz w:val="20"/>
          <w:szCs w:val="20"/>
        </w:rPr>
      </w:pPr>
    </w:p>
    <w:p w14:paraId="78B3CF9B" w14:textId="14060DBD" w:rsidR="00566DCA" w:rsidRPr="007A71EB" w:rsidRDefault="00566DCA" w:rsidP="007A71EB">
      <w:pPr>
        <w:jc w:val="both"/>
        <w:rPr>
          <w:rFonts w:ascii="Rockwell" w:hAnsi="Rockwell"/>
          <w:b/>
          <w:bCs/>
          <w:sz w:val="20"/>
          <w:szCs w:val="20"/>
        </w:rPr>
      </w:pPr>
      <w:r w:rsidRPr="007A71EB">
        <w:rPr>
          <w:rFonts w:ascii="Rockwell" w:hAnsi="Rockwell"/>
          <w:b/>
          <w:bCs/>
          <w:sz w:val="20"/>
          <w:szCs w:val="20"/>
        </w:rPr>
        <w:lastRenderedPageBreak/>
        <w:t>EXTRA-CURRICULAR ACTIVITIES</w:t>
      </w:r>
    </w:p>
    <w:p w14:paraId="1C9338B2" w14:textId="5EEF9B0E" w:rsidR="00FA7C67" w:rsidRPr="007A71EB" w:rsidRDefault="00680407" w:rsidP="007A71EB">
      <w:pPr>
        <w:jc w:val="both"/>
        <w:rPr>
          <w:rFonts w:ascii="Rockwell" w:hAnsi="Rockwell"/>
          <w:b/>
          <w:bCs/>
          <w:sz w:val="20"/>
          <w:szCs w:val="20"/>
        </w:rPr>
      </w:pPr>
      <w:r w:rsidRPr="007A71EB">
        <w:rPr>
          <w:rFonts w:ascii="Rockwell" w:eastAsia="Calibri" w:hAnsi="Rockwell" w:cs="Times New Roman"/>
          <w:sz w:val="20"/>
          <w:szCs w:val="20"/>
        </w:rPr>
        <w:t xml:space="preserve">Extra-curricular activities make school a fun place to learn. Students </w:t>
      </w:r>
      <w:r w:rsidR="007A71EB" w:rsidRPr="007A71EB">
        <w:rPr>
          <w:rFonts w:ascii="Rockwell" w:eastAsia="Calibri" w:hAnsi="Rockwell" w:cs="Times New Roman"/>
          <w:sz w:val="20"/>
          <w:szCs w:val="20"/>
        </w:rPr>
        <w:t>can</w:t>
      </w:r>
      <w:r w:rsidRPr="007A71EB">
        <w:rPr>
          <w:rFonts w:ascii="Rockwell" w:eastAsia="Calibri" w:hAnsi="Rockwell" w:cs="Times New Roman"/>
          <w:sz w:val="20"/>
          <w:szCs w:val="20"/>
        </w:rPr>
        <w:t xml:space="preserve"> showcase their talents and skills to become better academically and socially. </w:t>
      </w:r>
      <w:r w:rsidR="00754CA8" w:rsidRPr="007A71EB">
        <w:rPr>
          <w:rFonts w:ascii="Rockwell" w:eastAsia="Calibri" w:hAnsi="Rockwell" w:cs="Times New Roman"/>
          <w:sz w:val="20"/>
          <w:szCs w:val="20"/>
        </w:rPr>
        <w:t>It is also vitally important for</w:t>
      </w:r>
      <w:r w:rsidR="001D1BE9">
        <w:rPr>
          <w:rFonts w:ascii="Rockwell" w:eastAsia="Calibri" w:hAnsi="Rockwell" w:cs="Times New Roman"/>
          <w:sz w:val="20"/>
          <w:szCs w:val="20"/>
        </w:rPr>
        <w:t xml:space="preserve"> parents</w:t>
      </w:r>
      <w:r w:rsidR="00754CA8" w:rsidRPr="007A71EB">
        <w:rPr>
          <w:rFonts w:ascii="Rockwell" w:eastAsia="Calibri" w:hAnsi="Rockwell" w:cs="Times New Roman"/>
          <w:sz w:val="20"/>
          <w:szCs w:val="20"/>
        </w:rPr>
        <w:t xml:space="preserve"> to attend and watch such activities</w:t>
      </w:r>
      <w:r w:rsidR="007A71EB" w:rsidRPr="007A71EB">
        <w:rPr>
          <w:rFonts w:ascii="Rockwell" w:eastAsia="Calibri" w:hAnsi="Rockwell" w:cs="Times New Roman"/>
          <w:sz w:val="20"/>
          <w:szCs w:val="20"/>
        </w:rPr>
        <w:t xml:space="preserve"> to support and encourage the students</w:t>
      </w:r>
      <w:r w:rsidR="00754CA8" w:rsidRPr="007A71EB">
        <w:rPr>
          <w:rFonts w:ascii="Rockwell" w:eastAsia="Calibri" w:hAnsi="Rockwell" w:cs="Times New Roman"/>
          <w:sz w:val="20"/>
          <w:szCs w:val="20"/>
        </w:rPr>
        <w:t>.</w:t>
      </w:r>
      <w:r w:rsidR="001D1BE9">
        <w:rPr>
          <w:rFonts w:ascii="Rockwell" w:eastAsia="Calibri" w:hAnsi="Rockwell" w:cs="Times New Roman"/>
          <w:sz w:val="20"/>
          <w:szCs w:val="20"/>
        </w:rPr>
        <w:t xml:space="preserve"> </w:t>
      </w:r>
      <w:r w:rsidRPr="007A71EB">
        <w:rPr>
          <w:rFonts w:ascii="Rockwell" w:eastAsia="Calibri" w:hAnsi="Rockwell" w:cs="Times New Roman"/>
          <w:sz w:val="20"/>
          <w:szCs w:val="20"/>
        </w:rPr>
        <w:t>Our activity calendar for term one is as follows:</w:t>
      </w:r>
    </w:p>
    <w:tbl>
      <w:tblPr>
        <w:tblW w:w="9163" w:type="dxa"/>
        <w:jc w:val="center"/>
        <w:tblLook w:val="04A0" w:firstRow="1" w:lastRow="0" w:firstColumn="1" w:lastColumn="0" w:noHBand="0" w:noVBand="1"/>
      </w:tblPr>
      <w:tblGrid>
        <w:gridCol w:w="464"/>
        <w:gridCol w:w="837"/>
        <w:gridCol w:w="3349"/>
        <w:gridCol w:w="2160"/>
        <w:gridCol w:w="2418"/>
      </w:tblGrid>
      <w:tr w:rsidR="00FA7C67" w:rsidRPr="007A71EB" w14:paraId="18144D14" w14:textId="77777777" w:rsidTr="001D1BE9">
        <w:trPr>
          <w:trHeight w:val="297"/>
          <w:jc w:val="center"/>
        </w:trPr>
        <w:tc>
          <w:tcPr>
            <w:tcW w:w="1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C50D46" w14:textId="291C406E" w:rsidR="00566DCA" w:rsidRPr="007A71EB" w:rsidRDefault="00566DCA" w:rsidP="001D1BE9">
            <w:pPr>
              <w:spacing w:after="0" w:line="240" w:lineRule="auto"/>
              <w:jc w:val="center"/>
              <w:rPr>
                <w:rFonts w:ascii="Rockwell" w:eastAsia="Times New Roman" w:hAnsi="Rockwell" w:cs="Calibri"/>
                <w:b/>
                <w:bCs/>
                <w:sz w:val="20"/>
                <w:szCs w:val="20"/>
              </w:rPr>
            </w:pPr>
          </w:p>
        </w:tc>
        <w:tc>
          <w:tcPr>
            <w:tcW w:w="3349" w:type="dxa"/>
            <w:tcBorders>
              <w:top w:val="single" w:sz="4" w:space="0" w:color="auto"/>
              <w:left w:val="nil"/>
              <w:bottom w:val="single" w:sz="4" w:space="0" w:color="auto"/>
              <w:right w:val="single" w:sz="4" w:space="0" w:color="auto"/>
            </w:tcBorders>
            <w:shd w:val="clear" w:color="auto" w:fill="auto"/>
            <w:vAlign w:val="center"/>
            <w:hideMark/>
          </w:tcPr>
          <w:p w14:paraId="4F9B01A8"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HIGH SCHOOL</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4E6F9B5F"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PRIMARY</w:t>
            </w:r>
          </w:p>
        </w:tc>
        <w:tc>
          <w:tcPr>
            <w:tcW w:w="2418" w:type="dxa"/>
            <w:tcBorders>
              <w:top w:val="single" w:sz="4" w:space="0" w:color="auto"/>
              <w:left w:val="nil"/>
              <w:bottom w:val="single" w:sz="4" w:space="0" w:color="auto"/>
              <w:right w:val="single" w:sz="4" w:space="0" w:color="auto"/>
            </w:tcBorders>
            <w:shd w:val="clear" w:color="auto" w:fill="auto"/>
            <w:vAlign w:val="center"/>
            <w:hideMark/>
          </w:tcPr>
          <w:p w14:paraId="2AA85D69"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PRE-SCHOOL</w:t>
            </w:r>
          </w:p>
        </w:tc>
      </w:tr>
      <w:tr w:rsidR="00FA7C67" w:rsidRPr="007A71EB" w14:paraId="63494B74" w14:textId="77777777" w:rsidTr="001D1BE9">
        <w:trPr>
          <w:trHeight w:val="297"/>
          <w:jc w:val="center"/>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5DDDBA20" w14:textId="3BE0755B" w:rsidR="00566DCA" w:rsidRPr="007A71EB" w:rsidRDefault="00566DCA" w:rsidP="001D1BE9">
            <w:pPr>
              <w:spacing w:after="0" w:line="240" w:lineRule="auto"/>
              <w:jc w:val="center"/>
              <w:rPr>
                <w:rFonts w:ascii="Rockwell" w:eastAsia="Times New Roman" w:hAnsi="Rockwell" w:cs="Calibri"/>
                <w:b/>
                <w:bCs/>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1E3A50DE"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WEEK</w:t>
            </w:r>
          </w:p>
        </w:tc>
        <w:tc>
          <w:tcPr>
            <w:tcW w:w="3349" w:type="dxa"/>
            <w:tcBorders>
              <w:top w:val="nil"/>
              <w:left w:val="nil"/>
              <w:bottom w:val="single" w:sz="4" w:space="0" w:color="auto"/>
              <w:right w:val="single" w:sz="4" w:space="0" w:color="auto"/>
            </w:tcBorders>
            <w:shd w:val="clear" w:color="auto" w:fill="auto"/>
            <w:vAlign w:val="center"/>
            <w:hideMark/>
          </w:tcPr>
          <w:p w14:paraId="3E3D1610" w14:textId="2D030325" w:rsidR="00566DCA" w:rsidRPr="007A71EB" w:rsidRDefault="00566DCA" w:rsidP="001D1BE9">
            <w:pPr>
              <w:spacing w:after="0" w:line="240" w:lineRule="auto"/>
              <w:jc w:val="center"/>
              <w:rPr>
                <w:rFonts w:ascii="Rockwell" w:eastAsia="Times New Roman" w:hAnsi="Rockwell" w:cs="Calibri"/>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11C87DAA" w14:textId="679C692C" w:rsidR="00566DCA" w:rsidRPr="007A71EB" w:rsidRDefault="00566DCA" w:rsidP="001D1BE9">
            <w:pPr>
              <w:spacing w:after="0" w:line="240" w:lineRule="auto"/>
              <w:jc w:val="center"/>
              <w:rPr>
                <w:rFonts w:ascii="Rockwell" w:eastAsia="Times New Roman" w:hAnsi="Rockwell" w:cs="Calibri"/>
                <w:sz w:val="20"/>
                <w:szCs w:val="20"/>
              </w:rPr>
            </w:pPr>
          </w:p>
        </w:tc>
        <w:tc>
          <w:tcPr>
            <w:tcW w:w="2418" w:type="dxa"/>
            <w:tcBorders>
              <w:top w:val="nil"/>
              <w:left w:val="nil"/>
              <w:bottom w:val="single" w:sz="4" w:space="0" w:color="auto"/>
              <w:right w:val="single" w:sz="4" w:space="0" w:color="auto"/>
            </w:tcBorders>
            <w:shd w:val="clear" w:color="auto" w:fill="auto"/>
            <w:vAlign w:val="center"/>
            <w:hideMark/>
          </w:tcPr>
          <w:p w14:paraId="5389A9F0" w14:textId="767BA8CE" w:rsidR="00566DCA" w:rsidRPr="007A71EB" w:rsidRDefault="00566DCA" w:rsidP="001D1BE9">
            <w:pPr>
              <w:spacing w:after="0" w:line="240" w:lineRule="auto"/>
              <w:jc w:val="center"/>
              <w:rPr>
                <w:rFonts w:ascii="Rockwell" w:eastAsia="Times New Roman" w:hAnsi="Rockwell" w:cs="Calibri"/>
                <w:sz w:val="20"/>
                <w:szCs w:val="20"/>
              </w:rPr>
            </w:pPr>
          </w:p>
        </w:tc>
      </w:tr>
      <w:tr w:rsidR="00FA7C67" w:rsidRPr="007A71EB" w14:paraId="1B3F5536" w14:textId="77777777" w:rsidTr="001D1BE9">
        <w:trPr>
          <w:trHeight w:val="297"/>
          <w:jc w:val="center"/>
        </w:trPr>
        <w:tc>
          <w:tcPr>
            <w:tcW w:w="5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DE0973B"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TERM 1</w:t>
            </w:r>
          </w:p>
        </w:tc>
        <w:tc>
          <w:tcPr>
            <w:tcW w:w="734" w:type="dxa"/>
            <w:tcBorders>
              <w:top w:val="nil"/>
              <w:left w:val="nil"/>
              <w:bottom w:val="single" w:sz="4" w:space="0" w:color="auto"/>
              <w:right w:val="single" w:sz="4" w:space="0" w:color="auto"/>
            </w:tcBorders>
            <w:shd w:val="clear" w:color="auto" w:fill="auto"/>
            <w:vAlign w:val="center"/>
            <w:hideMark/>
          </w:tcPr>
          <w:p w14:paraId="7C167019"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1</w:t>
            </w:r>
          </w:p>
        </w:tc>
        <w:tc>
          <w:tcPr>
            <w:tcW w:w="3349" w:type="dxa"/>
            <w:tcBorders>
              <w:top w:val="nil"/>
              <w:left w:val="nil"/>
              <w:bottom w:val="single" w:sz="4" w:space="0" w:color="auto"/>
              <w:right w:val="single" w:sz="4" w:space="0" w:color="auto"/>
            </w:tcBorders>
            <w:shd w:val="clear" w:color="auto" w:fill="auto"/>
            <w:vAlign w:val="center"/>
            <w:hideMark/>
          </w:tcPr>
          <w:p w14:paraId="03D75BBB" w14:textId="0107CF4A" w:rsidR="00566DCA" w:rsidRPr="007A71EB" w:rsidRDefault="00566DCA" w:rsidP="001D1BE9">
            <w:pPr>
              <w:spacing w:after="0" w:line="240" w:lineRule="auto"/>
              <w:jc w:val="center"/>
              <w:rPr>
                <w:rFonts w:ascii="Rockwell" w:eastAsia="Times New Roman" w:hAnsi="Rockwell" w:cs="Calibri"/>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6DD69C77" w14:textId="23A80574" w:rsidR="00566DCA" w:rsidRPr="007A71EB" w:rsidRDefault="00566DCA" w:rsidP="001D1BE9">
            <w:pPr>
              <w:spacing w:after="0" w:line="240" w:lineRule="auto"/>
              <w:jc w:val="center"/>
              <w:rPr>
                <w:rFonts w:ascii="Rockwell" w:eastAsia="Times New Roman" w:hAnsi="Rockwell" w:cs="Calibri"/>
                <w:sz w:val="20"/>
                <w:szCs w:val="20"/>
              </w:rPr>
            </w:pPr>
          </w:p>
        </w:tc>
        <w:tc>
          <w:tcPr>
            <w:tcW w:w="2418" w:type="dxa"/>
            <w:tcBorders>
              <w:top w:val="nil"/>
              <w:left w:val="nil"/>
              <w:bottom w:val="single" w:sz="4" w:space="0" w:color="auto"/>
              <w:right w:val="single" w:sz="4" w:space="0" w:color="auto"/>
            </w:tcBorders>
            <w:shd w:val="clear" w:color="auto" w:fill="auto"/>
            <w:vAlign w:val="center"/>
            <w:hideMark/>
          </w:tcPr>
          <w:p w14:paraId="5D3D7F09" w14:textId="7FE5F620" w:rsidR="00566DCA" w:rsidRPr="007A71EB" w:rsidRDefault="00566DCA" w:rsidP="001D1BE9">
            <w:pPr>
              <w:spacing w:after="0" w:line="240" w:lineRule="auto"/>
              <w:jc w:val="center"/>
              <w:rPr>
                <w:rFonts w:ascii="Rockwell" w:eastAsia="Times New Roman" w:hAnsi="Rockwell" w:cs="Calibri"/>
                <w:sz w:val="20"/>
                <w:szCs w:val="20"/>
              </w:rPr>
            </w:pPr>
          </w:p>
        </w:tc>
      </w:tr>
      <w:tr w:rsidR="00FA7C67" w:rsidRPr="007A71EB" w14:paraId="15421064" w14:textId="77777777" w:rsidTr="001D1BE9">
        <w:trPr>
          <w:trHeight w:val="308"/>
          <w:jc w:val="center"/>
        </w:trPr>
        <w:tc>
          <w:tcPr>
            <w:tcW w:w="502" w:type="dxa"/>
            <w:vMerge/>
            <w:tcBorders>
              <w:top w:val="nil"/>
              <w:left w:val="single" w:sz="4" w:space="0" w:color="auto"/>
              <w:bottom w:val="single" w:sz="4" w:space="0" w:color="auto"/>
              <w:right w:val="single" w:sz="4" w:space="0" w:color="auto"/>
            </w:tcBorders>
            <w:vAlign w:val="center"/>
            <w:hideMark/>
          </w:tcPr>
          <w:p w14:paraId="67B4C365" w14:textId="77777777" w:rsidR="00566DCA" w:rsidRPr="007A71EB" w:rsidRDefault="00566DCA" w:rsidP="001D1BE9">
            <w:pPr>
              <w:spacing w:after="0" w:line="240" w:lineRule="auto"/>
              <w:jc w:val="center"/>
              <w:rPr>
                <w:rFonts w:ascii="Rockwell" w:eastAsia="Times New Roman" w:hAnsi="Rockwell" w:cs="Calibri"/>
                <w:b/>
                <w:bCs/>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1CB8DE2C"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2</w:t>
            </w:r>
          </w:p>
        </w:tc>
        <w:tc>
          <w:tcPr>
            <w:tcW w:w="3349" w:type="dxa"/>
            <w:tcBorders>
              <w:top w:val="nil"/>
              <w:left w:val="nil"/>
              <w:bottom w:val="single" w:sz="4" w:space="0" w:color="auto"/>
              <w:right w:val="single" w:sz="4" w:space="0" w:color="auto"/>
            </w:tcBorders>
            <w:shd w:val="clear" w:color="auto" w:fill="auto"/>
            <w:vAlign w:val="center"/>
            <w:hideMark/>
          </w:tcPr>
          <w:p w14:paraId="7B3007B6" w14:textId="34201DCD" w:rsidR="00566DCA" w:rsidRPr="007A71EB" w:rsidRDefault="00566DCA" w:rsidP="001D1BE9">
            <w:pPr>
              <w:spacing w:after="0" w:line="240" w:lineRule="auto"/>
              <w:jc w:val="center"/>
              <w:rPr>
                <w:rFonts w:ascii="Rockwell" w:eastAsia="Times New Roman" w:hAnsi="Rockwell" w:cs="Calibri"/>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58781A1F" w14:textId="4F24208E" w:rsidR="00566DCA" w:rsidRPr="007A71EB" w:rsidRDefault="00566DCA" w:rsidP="001D1BE9">
            <w:pPr>
              <w:spacing w:after="0" w:line="240" w:lineRule="auto"/>
              <w:jc w:val="center"/>
              <w:rPr>
                <w:rFonts w:ascii="Rockwell" w:eastAsia="Times New Roman" w:hAnsi="Rockwell" w:cs="Calibri"/>
                <w:sz w:val="20"/>
                <w:szCs w:val="20"/>
              </w:rPr>
            </w:pPr>
          </w:p>
        </w:tc>
        <w:tc>
          <w:tcPr>
            <w:tcW w:w="2418" w:type="dxa"/>
            <w:tcBorders>
              <w:top w:val="nil"/>
              <w:left w:val="nil"/>
              <w:bottom w:val="single" w:sz="4" w:space="0" w:color="auto"/>
              <w:right w:val="single" w:sz="4" w:space="0" w:color="auto"/>
            </w:tcBorders>
            <w:shd w:val="clear" w:color="auto" w:fill="auto"/>
            <w:vAlign w:val="center"/>
            <w:hideMark/>
          </w:tcPr>
          <w:p w14:paraId="128F0F13" w14:textId="77777777" w:rsidR="00566DCA" w:rsidRPr="007A71EB" w:rsidRDefault="00566DCA"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PARENTS’ ORIENTATION</w:t>
            </w:r>
          </w:p>
        </w:tc>
      </w:tr>
      <w:tr w:rsidR="00FA7C67" w:rsidRPr="007A71EB" w14:paraId="41DBB51C" w14:textId="77777777" w:rsidTr="001D1BE9">
        <w:trPr>
          <w:trHeight w:val="297"/>
          <w:jc w:val="center"/>
        </w:trPr>
        <w:tc>
          <w:tcPr>
            <w:tcW w:w="502" w:type="dxa"/>
            <w:vMerge/>
            <w:tcBorders>
              <w:top w:val="nil"/>
              <w:left w:val="single" w:sz="4" w:space="0" w:color="auto"/>
              <w:bottom w:val="single" w:sz="4" w:space="0" w:color="auto"/>
              <w:right w:val="single" w:sz="4" w:space="0" w:color="auto"/>
            </w:tcBorders>
            <w:vAlign w:val="center"/>
            <w:hideMark/>
          </w:tcPr>
          <w:p w14:paraId="227B808E" w14:textId="77777777" w:rsidR="00566DCA" w:rsidRPr="007A71EB" w:rsidRDefault="00566DCA" w:rsidP="001D1BE9">
            <w:pPr>
              <w:spacing w:after="0" w:line="240" w:lineRule="auto"/>
              <w:jc w:val="center"/>
              <w:rPr>
                <w:rFonts w:ascii="Rockwell" w:eastAsia="Times New Roman" w:hAnsi="Rockwell" w:cs="Calibri"/>
                <w:b/>
                <w:bCs/>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76FF9236"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3</w:t>
            </w:r>
          </w:p>
        </w:tc>
        <w:tc>
          <w:tcPr>
            <w:tcW w:w="5509" w:type="dxa"/>
            <w:gridSpan w:val="2"/>
            <w:tcBorders>
              <w:top w:val="nil"/>
              <w:left w:val="nil"/>
              <w:bottom w:val="single" w:sz="4" w:space="0" w:color="auto"/>
              <w:right w:val="single" w:sz="4" w:space="0" w:color="auto"/>
            </w:tcBorders>
            <w:shd w:val="clear" w:color="auto" w:fill="auto"/>
            <w:vAlign w:val="center"/>
            <w:hideMark/>
          </w:tcPr>
          <w:p w14:paraId="6A9ED170" w14:textId="3801D4AF" w:rsidR="00566DCA" w:rsidRPr="007A71EB" w:rsidRDefault="00566DCA"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PARENTS’ ORIENTATION</w:t>
            </w:r>
          </w:p>
        </w:tc>
        <w:tc>
          <w:tcPr>
            <w:tcW w:w="2418" w:type="dxa"/>
            <w:tcBorders>
              <w:top w:val="nil"/>
              <w:left w:val="nil"/>
              <w:bottom w:val="single" w:sz="4" w:space="0" w:color="auto"/>
              <w:right w:val="single" w:sz="4" w:space="0" w:color="auto"/>
            </w:tcBorders>
            <w:shd w:val="clear" w:color="auto" w:fill="auto"/>
            <w:noWrap/>
            <w:vAlign w:val="center"/>
            <w:hideMark/>
          </w:tcPr>
          <w:p w14:paraId="69D595AB" w14:textId="39490309" w:rsidR="00566DCA" w:rsidRPr="007A71EB" w:rsidRDefault="00566DCA" w:rsidP="001D1BE9">
            <w:pPr>
              <w:spacing w:after="0" w:line="240" w:lineRule="auto"/>
              <w:jc w:val="center"/>
              <w:rPr>
                <w:rFonts w:ascii="Rockwell" w:eastAsia="Times New Roman" w:hAnsi="Rockwell" w:cs="Calibri"/>
                <w:sz w:val="20"/>
                <w:szCs w:val="20"/>
              </w:rPr>
            </w:pPr>
          </w:p>
        </w:tc>
      </w:tr>
      <w:tr w:rsidR="00FA7C67" w:rsidRPr="007A71EB" w14:paraId="2CB745D8" w14:textId="77777777" w:rsidTr="001D1BE9">
        <w:trPr>
          <w:trHeight w:val="297"/>
          <w:jc w:val="center"/>
        </w:trPr>
        <w:tc>
          <w:tcPr>
            <w:tcW w:w="502" w:type="dxa"/>
            <w:vMerge/>
            <w:tcBorders>
              <w:top w:val="nil"/>
              <w:left w:val="single" w:sz="4" w:space="0" w:color="auto"/>
              <w:bottom w:val="single" w:sz="4" w:space="0" w:color="auto"/>
              <w:right w:val="single" w:sz="4" w:space="0" w:color="auto"/>
            </w:tcBorders>
            <w:vAlign w:val="center"/>
            <w:hideMark/>
          </w:tcPr>
          <w:p w14:paraId="24BFD3E8" w14:textId="77777777" w:rsidR="00566DCA" w:rsidRPr="007A71EB" w:rsidRDefault="00566DCA" w:rsidP="001D1BE9">
            <w:pPr>
              <w:spacing w:after="0" w:line="240" w:lineRule="auto"/>
              <w:jc w:val="center"/>
              <w:rPr>
                <w:rFonts w:ascii="Rockwell" w:eastAsia="Times New Roman" w:hAnsi="Rockwell" w:cs="Calibri"/>
                <w:b/>
                <w:bCs/>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6E3131DC"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4</w:t>
            </w:r>
          </w:p>
        </w:tc>
        <w:tc>
          <w:tcPr>
            <w:tcW w:w="5509" w:type="dxa"/>
            <w:gridSpan w:val="2"/>
            <w:tcBorders>
              <w:top w:val="nil"/>
              <w:left w:val="nil"/>
              <w:bottom w:val="single" w:sz="4" w:space="0" w:color="auto"/>
              <w:right w:val="single" w:sz="4" w:space="0" w:color="auto"/>
            </w:tcBorders>
            <w:shd w:val="clear" w:color="auto" w:fill="auto"/>
            <w:vAlign w:val="center"/>
            <w:hideMark/>
          </w:tcPr>
          <w:p w14:paraId="1817290B" w14:textId="346FF39F" w:rsidR="00566DCA" w:rsidRPr="007A71EB" w:rsidRDefault="00566DCA"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FUTSAL LEAGUE</w:t>
            </w:r>
          </w:p>
        </w:tc>
        <w:tc>
          <w:tcPr>
            <w:tcW w:w="2418" w:type="dxa"/>
            <w:tcBorders>
              <w:top w:val="nil"/>
              <w:left w:val="nil"/>
              <w:bottom w:val="single" w:sz="4" w:space="0" w:color="auto"/>
              <w:right w:val="single" w:sz="4" w:space="0" w:color="auto"/>
            </w:tcBorders>
            <w:shd w:val="clear" w:color="auto" w:fill="auto"/>
            <w:vAlign w:val="center"/>
            <w:hideMark/>
          </w:tcPr>
          <w:p w14:paraId="4B8E49EF" w14:textId="4106325B" w:rsidR="00566DCA" w:rsidRPr="007A71EB" w:rsidRDefault="00566DCA" w:rsidP="001D1BE9">
            <w:pPr>
              <w:spacing w:after="0" w:line="240" w:lineRule="auto"/>
              <w:jc w:val="center"/>
              <w:rPr>
                <w:rFonts w:ascii="Rockwell" w:eastAsia="Times New Roman" w:hAnsi="Rockwell" w:cs="Calibri"/>
                <w:sz w:val="20"/>
                <w:szCs w:val="20"/>
              </w:rPr>
            </w:pPr>
          </w:p>
        </w:tc>
      </w:tr>
      <w:tr w:rsidR="00FA7C67" w:rsidRPr="007A71EB" w14:paraId="65CC7D96" w14:textId="77777777" w:rsidTr="001D1BE9">
        <w:trPr>
          <w:trHeight w:val="297"/>
          <w:jc w:val="center"/>
        </w:trPr>
        <w:tc>
          <w:tcPr>
            <w:tcW w:w="502" w:type="dxa"/>
            <w:vMerge/>
            <w:tcBorders>
              <w:top w:val="nil"/>
              <w:left w:val="single" w:sz="4" w:space="0" w:color="auto"/>
              <w:bottom w:val="single" w:sz="4" w:space="0" w:color="auto"/>
              <w:right w:val="single" w:sz="4" w:space="0" w:color="auto"/>
            </w:tcBorders>
            <w:vAlign w:val="center"/>
            <w:hideMark/>
          </w:tcPr>
          <w:p w14:paraId="0DFF3827" w14:textId="77777777" w:rsidR="00566DCA" w:rsidRPr="007A71EB" w:rsidRDefault="00566DCA" w:rsidP="001D1BE9">
            <w:pPr>
              <w:spacing w:after="0" w:line="240" w:lineRule="auto"/>
              <w:jc w:val="center"/>
              <w:rPr>
                <w:rFonts w:ascii="Rockwell" w:eastAsia="Times New Roman" w:hAnsi="Rockwell" w:cs="Calibri"/>
                <w:b/>
                <w:bCs/>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1319EAFD"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5</w:t>
            </w:r>
          </w:p>
        </w:tc>
        <w:tc>
          <w:tcPr>
            <w:tcW w:w="3349" w:type="dxa"/>
            <w:tcBorders>
              <w:top w:val="nil"/>
              <w:left w:val="nil"/>
              <w:bottom w:val="single" w:sz="4" w:space="0" w:color="auto"/>
              <w:right w:val="single" w:sz="4" w:space="0" w:color="auto"/>
            </w:tcBorders>
            <w:shd w:val="clear" w:color="auto" w:fill="auto"/>
            <w:vAlign w:val="center"/>
            <w:hideMark/>
          </w:tcPr>
          <w:p w14:paraId="6458B5F0" w14:textId="77777777" w:rsidR="00566DCA" w:rsidRPr="007A71EB" w:rsidRDefault="00566DCA"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TEST 1</w:t>
            </w:r>
          </w:p>
        </w:tc>
        <w:tc>
          <w:tcPr>
            <w:tcW w:w="2160" w:type="dxa"/>
            <w:tcBorders>
              <w:top w:val="nil"/>
              <w:left w:val="nil"/>
              <w:bottom w:val="single" w:sz="4" w:space="0" w:color="auto"/>
              <w:right w:val="single" w:sz="4" w:space="0" w:color="auto"/>
            </w:tcBorders>
            <w:shd w:val="clear" w:color="auto" w:fill="auto"/>
            <w:vAlign w:val="center"/>
            <w:hideMark/>
          </w:tcPr>
          <w:p w14:paraId="0FBD49B2" w14:textId="25C6AED8" w:rsidR="00566DCA" w:rsidRPr="007A71EB" w:rsidRDefault="00566DCA" w:rsidP="001D1BE9">
            <w:pPr>
              <w:spacing w:after="0" w:line="240" w:lineRule="auto"/>
              <w:jc w:val="center"/>
              <w:rPr>
                <w:rFonts w:ascii="Rockwell" w:eastAsia="Times New Roman" w:hAnsi="Rockwell" w:cs="Calibri"/>
                <w:sz w:val="20"/>
                <w:szCs w:val="20"/>
              </w:rPr>
            </w:pPr>
          </w:p>
        </w:tc>
        <w:tc>
          <w:tcPr>
            <w:tcW w:w="2418" w:type="dxa"/>
            <w:tcBorders>
              <w:top w:val="nil"/>
              <w:left w:val="nil"/>
              <w:bottom w:val="single" w:sz="4" w:space="0" w:color="auto"/>
              <w:right w:val="single" w:sz="4" w:space="0" w:color="auto"/>
            </w:tcBorders>
            <w:shd w:val="clear" w:color="auto" w:fill="auto"/>
            <w:vAlign w:val="center"/>
            <w:hideMark/>
          </w:tcPr>
          <w:p w14:paraId="6BC0FD90" w14:textId="522E4984" w:rsidR="00566DCA" w:rsidRPr="007A71EB" w:rsidRDefault="00566DCA" w:rsidP="001D1BE9">
            <w:pPr>
              <w:spacing w:after="0" w:line="240" w:lineRule="auto"/>
              <w:jc w:val="center"/>
              <w:rPr>
                <w:rFonts w:ascii="Rockwell" w:eastAsia="Times New Roman" w:hAnsi="Rockwell" w:cs="Calibri"/>
                <w:sz w:val="20"/>
                <w:szCs w:val="20"/>
              </w:rPr>
            </w:pPr>
          </w:p>
        </w:tc>
      </w:tr>
      <w:tr w:rsidR="00FA7C67" w:rsidRPr="007A71EB" w14:paraId="0CC390E6" w14:textId="77777777" w:rsidTr="001D1BE9">
        <w:trPr>
          <w:trHeight w:val="297"/>
          <w:jc w:val="center"/>
        </w:trPr>
        <w:tc>
          <w:tcPr>
            <w:tcW w:w="502" w:type="dxa"/>
            <w:vMerge/>
            <w:tcBorders>
              <w:top w:val="nil"/>
              <w:left w:val="single" w:sz="4" w:space="0" w:color="auto"/>
              <w:bottom w:val="single" w:sz="4" w:space="0" w:color="auto"/>
              <w:right w:val="single" w:sz="4" w:space="0" w:color="auto"/>
            </w:tcBorders>
            <w:vAlign w:val="center"/>
            <w:hideMark/>
          </w:tcPr>
          <w:p w14:paraId="70FAE27E" w14:textId="77777777" w:rsidR="00566DCA" w:rsidRPr="007A71EB" w:rsidRDefault="00566DCA" w:rsidP="001D1BE9">
            <w:pPr>
              <w:spacing w:after="0" w:line="240" w:lineRule="auto"/>
              <w:jc w:val="center"/>
              <w:rPr>
                <w:rFonts w:ascii="Rockwell" w:eastAsia="Times New Roman" w:hAnsi="Rockwell" w:cs="Calibri"/>
                <w:b/>
                <w:bCs/>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63CFF767"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6</w:t>
            </w:r>
          </w:p>
        </w:tc>
        <w:tc>
          <w:tcPr>
            <w:tcW w:w="3349" w:type="dxa"/>
            <w:tcBorders>
              <w:top w:val="nil"/>
              <w:left w:val="nil"/>
              <w:bottom w:val="single" w:sz="4" w:space="0" w:color="auto"/>
              <w:right w:val="single" w:sz="4" w:space="0" w:color="auto"/>
            </w:tcBorders>
            <w:shd w:val="clear" w:color="auto" w:fill="auto"/>
            <w:vAlign w:val="center"/>
            <w:hideMark/>
          </w:tcPr>
          <w:p w14:paraId="3C531F88" w14:textId="77777777" w:rsidR="00566DCA" w:rsidRPr="007A71EB" w:rsidRDefault="00566DCA"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ANIS ESSAY/INT'L WOMEN'S DAY</w:t>
            </w:r>
          </w:p>
        </w:tc>
        <w:tc>
          <w:tcPr>
            <w:tcW w:w="2160" w:type="dxa"/>
            <w:tcBorders>
              <w:top w:val="nil"/>
              <w:left w:val="nil"/>
              <w:bottom w:val="single" w:sz="4" w:space="0" w:color="auto"/>
              <w:right w:val="single" w:sz="4" w:space="0" w:color="auto"/>
            </w:tcBorders>
            <w:shd w:val="clear" w:color="auto" w:fill="auto"/>
            <w:vAlign w:val="center"/>
            <w:hideMark/>
          </w:tcPr>
          <w:p w14:paraId="40842EE5" w14:textId="77777777" w:rsidR="00566DCA" w:rsidRPr="007A71EB" w:rsidRDefault="00566DCA"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ANIS ESSAY</w:t>
            </w:r>
          </w:p>
        </w:tc>
        <w:tc>
          <w:tcPr>
            <w:tcW w:w="2418" w:type="dxa"/>
            <w:tcBorders>
              <w:top w:val="nil"/>
              <w:left w:val="nil"/>
              <w:bottom w:val="single" w:sz="4" w:space="0" w:color="auto"/>
              <w:right w:val="single" w:sz="4" w:space="0" w:color="auto"/>
            </w:tcBorders>
            <w:shd w:val="clear" w:color="auto" w:fill="auto"/>
            <w:vAlign w:val="center"/>
            <w:hideMark/>
          </w:tcPr>
          <w:p w14:paraId="2A07EAB3" w14:textId="54C73DDE" w:rsidR="00566DCA" w:rsidRPr="007A71EB" w:rsidRDefault="00566DCA" w:rsidP="001D1BE9">
            <w:pPr>
              <w:spacing w:after="0" w:line="240" w:lineRule="auto"/>
              <w:jc w:val="center"/>
              <w:rPr>
                <w:rFonts w:ascii="Rockwell" w:eastAsia="Times New Roman" w:hAnsi="Rockwell" w:cs="Calibri"/>
                <w:sz w:val="20"/>
                <w:szCs w:val="20"/>
              </w:rPr>
            </w:pPr>
          </w:p>
        </w:tc>
      </w:tr>
      <w:tr w:rsidR="00FA7C67" w:rsidRPr="007A71EB" w14:paraId="7D75D672" w14:textId="77777777" w:rsidTr="001D1BE9">
        <w:trPr>
          <w:trHeight w:val="297"/>
          <w:jc w:val="center"/>
        </w:trPr>
        <w:tc>
          <w:tcPr>
            <w:tcW w:w="502" w:type="dxa"/>
            <w:vMerge/>
            <w:tcBorders>
              <w:top w:val="nil"/>
              <w:left w:val="single" w:sz="4" w:space="0" w:color="auto"/>
              <w:bottom w:val="single" w:sz="4" w:space="0" w:color="auto"/>
              <w:right w:val="single" w:sz="4" w:space="0" w:color="auto"/>
            </w:tcBorders>
            <w:vAlign w:val="center"/>
            <w:hideMark/>
          </w:tcPr>
          <w:p w14:paraId="459A800D" w14:textId="77777777" w:rsidR="00566DCA" w:rsidRPr="007A71EB" w:rsidRDefault="00566DCA" w:rsidP="001D1BE9">
            <w:pPr>
              <w:spacing w:after="0" w:line="240" w:lineRule="auto"/>
              <w:jc w:val="center"/>
              <w:rPr>
                <w:rFonts w:ascii="Rockwell" w:eastAsia="Times New Roman" w:hAnsi="Rockwell" w:cs="Calibri"/>
                <w:b/>
                <w:bCs/>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532F4AEA"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7</w:t>
            </w:r>
          </w:p>
        </w:tc>
        <w:tc>
          <w:tcPr>
            <w:tcW w:w="5509" w:type="dxa"/>
            <w:gridSpan w:val="2"/>
            <w:tcBorders>
              <w:top w:val="nil"/>
              <w:left w:val="nil"/>
              <w:bottom w:val="single" w:sz="4" w:space="0" w:color="auto"/>
              <w:right w:val="single" w:sz="4" w:space="0" w:color="auto"/>
            </w:tcBorders>
            <w:shd w:val="clear" w:color="auto" w:fill="auto"/>
            <w:vAlign w:val="center"/>
            <w:hideMark/>
          </w:tcPr>
          <w:p w14:paraId="7C0B55F3" w14:textId="16E0A23C" w:rsidR="00566DCA" w:rsidRPr="007A71EB" w:rsidRDefault="00566DCA"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PTC</w:t>
            </w:r>
          </w:p>
        </w:tc>
        <w:tc>
          <w:tcPr>
            <w:tcW w:w="2418" w:type="dxa"/>
            <w:tcBorders>
              <w:top w:val="nil"/>
              <w:left w:val="nil"/>
              <w:bottom w:val="single" w:sz="4" w:space="0" w:color="auto"/>
              <w:right w:val="single" w:sz="4" w:space="0" w:color="auto"/>
            </w:tcBorders>
            <w:shd w:val="clear" w:color="auto" w:fill="auto"/>
            <w:vAlign w:val="center"/>
            <w:hideMark/>
          </w:tcPr>
          <w:p w14:paraId="59ED3E24" w14:textId="7A9D6395" w:rsidR="00566DCA" w:rsidRPr="007A71EB" w:rsidRDefault="00680407"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PARENTS’ DAY</w:t>
            </w:r>
          </w:p>
        </w:tc>
      </w:tr>
      <w:tr w:rsidR="00FA7C67" w:rsidRPr="007A71EB" w14:paraId="3131E9B1" w14:textId="77777777" w:rsidTr="001D1BE9">
        <w:trPr>
          <w:trHeight w:val="297"/>
          <w:jc w:val="center"/>
        </w:trPr>
        <w:tc>
          <w:tcPr>
            <w:tcW w:w="502" w:type="dxa"/>
            <w:vMerge/>
            <w:tcBorders>
              <w:top w:val="nil"/>
              <w:left w:val="single" w:sz="4" w:space="0" w:color="auto"/>
              <w:bottom w:val="single" w:sz="4" w:space="0" w:color="auto"/>
              <w:right w:val="single" w:sz="4" w:space="0" w:color="auto"/>
            </w:tcBorders>
            <w:vAlign w:val="center"/>
            <w:hideMark/>
          </w:tcPr>
          <w:p w14:paraId="2CB0DEC8" w14:textId="77777777" w:rsidR="00566DCA" w:rsidRPr="007A71EB" w:rsidRDefault="00566DCA" w:rsidP="001D1BE9">
            <w:pPr>
              <w:spacing w:after="0" w:line="240" w:lineRule="auto"/>
              <w:jc w:val="center"/>
              <w:rPr>
                <w:rFonts w:ascii="Rockwell" w:eastAsia="Times New Roman" w:hAnsi="Rockwell" w:cs="Calibri"/>
                <w:b/>
                <w:bCs/>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185F72CE"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8</w:t>
            </w:r>
          </w:p>
        </w:tc>
        <w:tc>
          <w:tcPr>
            <w:tcW w:w="3349" w:type="dxa"/>
            <w:tcBorders>
              <w:top w:val="nil"/>
              <w:left w:val="nil"/>
              <w:bottom w:val="single" w:sz="4" w:space="0" w:color="auto"/>
              <w:right w:val="single" w:sz="4" w:space="0" w:color="auto"/>
            </w:tcBorders>
            <w:shd w:val="clear" w:color="auto" w:fill="auto"/>
            <w:noWrap/>
            <w:vAlign w:val="center"/>
            <w:hideMark/>
          </w:tcPr>
          <w:p w14:paraId="20C3FBA4" w14:textId="03024797" w:rsidR="00566DCA" w:rsidRPr="007A71EB" w:rsidRDefault="00566DCA" w:rsidP="001D1BE9">
            <w:pPr>
              <w:spacing w:after="0" w:line="240" w:lineRule="auto"/>
              <w:jc w:val="center"/>
              <w:rPr>
                <w:rFonts w:ascii="Rockwell" w:eastAsia="Times New Roman" w:hAnsi="Rockwell" w:cs="Calibri"/>
                <w:sz w:val="20"/>
                <w:szCs w:val="20"/>
              </w:rPr>
            </w:pPr>
          </w:p>
        </w:tc>
        <w:tc>
          <w:tcPr>
            <w:tcW w:w="2160" w:type="dxa"/>
            <w:tcBorders>
              <w:top w:val="nil"/>
              <w:left w:val="nil"/>
              <w:bottom w:val="single" w:sz="4" w:space="0" w:color="auto"/>
              <w:right w:val="single" w:sz="4" w:space="0" w:color="auto"/>
            </w:tcBorders>
            <w:shd w:val="clear" w:color="auto" w:fill="auto"/>
            <w:noWrap/>
            <w:vAlign w:val="center"/>
            <w:hideMark/>
          </w:tcPr>
          <w:p w14:paraId="3032FEAC" w14:textId="77777777" w:rsidR="00566DCA" w:rsidRPr="007A71EB" w:rsidRDefault="00566DCA"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WORLD WATER DAY</w:t>
            </w:r>
          </w:p>
        </w:tc>
        <w:tc>
          <w:tcPr>
            <w:tcW w:w="2418" w:type="dxa"/>
            <w:tcBorders>
              <w:top w:val="nil"/>
              <w:left w:val="nil"/>
              <w:bottom w:val="single" w:sz="4" w:space="0" w:color="auto"/>
              <w:right w:val="single" w:sz="4" w:space="0" w:color="auto"/>
            </w:tcBorders>
            <w:shd w:val="clear" w:color="auto" w:fill="auto"/>
            <w:vAlign w:val="center"/>
            <w:hideMark/>
          </w:tcPr>
          <w:p w14:paraId="2F60D757" w14:textId="09811418" w:rsidR="00566DCA" w:rsidRPr="007A71EB" w:rsidRDefault="00566DCA" w:rsidP="001D1BE9">
            <w:pPr>
              <w:spacing w:after="0" w:line="240" w:lineRule="auto"/>
              <w:jc w:val="center"/>
              <w:rPr>
                <w:rFonts w:ascii="Rockwell" w:eastAsia="Times New Roman" w:hAnsi="Rockwell" w:cs="Calibri"/>
                <w:sz w:val="20"/>
                <w:szCs w:val="20"/>
              </w:rPr>
            </w:pPr>
          </w:p>
        </w:tc>
      </w:tr>
      <w:tr w:rsidR="00FA7C67" w:rsidRPr="007A71EB" w14:paraId="139BFEEE" w14:textId="77777777" w:rsidTr="001D1BE9">
        <w:trPr>
          <w:trHeight w:val="297"/>
          <w:jc w:val="center"/>
        </w:trPr>
        <w:tc>
          <w:tcPr>
            <w:tcW w:w="502" w:type="dxa"/>
            <w:vMerge/>
            <w:tcBorders>
              <w:top w:val="nil"/>
              <w:left w:val="single" w:sz="4" w:space="0" w:color="auto"/>
              <w:bottom w:val="single" w:sz="4" w:space="0" w:color="auto"/>
              <w:right w:val="single" w:sz="4" w:space="0" w:color="auto"/>
            </w:tcBorders>
            <w:vAlign w:val="center"/>
            <w:hideMark/>
          </w:tcPr>
          <w:p w14:paraId="62DEF0E8" w14:textId="77777777" w:rsidR="00566DCA" w:rsidRPr="007A71EB" w:rsidRDefault="00566DCA" w:rsidP="001D1BE9">
            <w:pPr>
              <w:spacing w:after="0" w:line="240" w:lineRule="auto"/>
              <w:jc w:val="center"/>
              <w:rPr>
                <w:rFonts w:ascii="Rockwell" w:eastAsia="Times New Roman" w:hAnsi="Rockwell" w:cs="Calibri"/>
                <w:b/>
                <w:bCs/>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1DCCEAAC"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9</w:t>
            </w:r>
          </w:p>
        </w:tc>
        <w:tc>
          <w:tcPr>
            <w:tcW w:w="5509" w:type="dxa"/>
            <w:gridSpan w:val="2"/>
            <w:tcBorders>
              <w:top w:val="nil"/>
              <w:left w:val="nil"/>
              <w:bottom w:val="single" w:sz="4" w:space="0" w:color="auto"/>
              <w:right w:val="single" w:sz="4" w:space="0" w:color="auto"/>
            </w:tcBorders>
            <w:shd w:val="clear" w:color="auto" w:fill="auto"/>
            <w:vAlign w:val="center"/>
            <w:hideMark/>
          </w:tcPr>
          <w:p w14:paraId="2C55D776" w14:textId="5958ED09" w:rsidR="00566DCA" w:rsidRPr="007A71EB" w:rsidRDefault="00566DCA"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FINAL EXAMS</w:t>
            </w:r>
          </w:p>
        </w:tc>
        <w:tc>
          <w:tcPr>
            <w:tcW w:w="2418" w:type="dxa"/>
            <w:tcBorders>
              <w:top w:val="nil"/>
              <w:left w:val="nil"/>
              <w:bottom w:val="single" w:sz="4" w:space="0" w:color="auto"/>
              <w:right w:val="single" w:sz="4" w:space="0" w:color="auto"/>
            </w:tcBorders>
            <w:shd w:val="clear" w:color="auto" w:fill="auto"/>
            <w:vAlign w:val="center"/>
            <w:hideMark/>
          </w:tcPr>
          <w:p w14:paraId="743796AA" w14:textId="37ECA4F4" w:rsidR="00566DCA" w:rsidRPr="007A71EB" w:rsidRDefault="00566DCA" w:rsidP="001D1BE9">
            <w:pPr>
              <w:spacing w:after="0" w:line="240" w:lineRule="auto"/>
              <w:jc w:val="center"/>
              <w:rPr>
                <w:rFonts w:ascii="Rockwell" w:eastAsia="Times New Roman" w:hAnsi="Rockwell" w:cs="Calibri"/>
                <w:sz w:val="20"/>
                <w:szCs w:val="20"/>
              </w:rPr>
            </w:pPr>
          </w:p>
        </w:tc>
      </w:tr>
      <w:tr w:rsidR="00FA7C67" w:rsidRPr="007A71EB" w14:paraId="3CF2406F" w14:textId="77777777" w:rsidTr="001D1BE9">
        <w:trPr>
          <w:trHeight w:val="297"/>
          <w:jc w:val="center"/>
        </w:trPr>
        <w:tc>
          <w:tcPr>
            <w:tcW w:w="502" w:type="dxa"/>
            <w:vMerge/>
            <w:tcBorders>
              <w:top w:val="nil"/>
              <w:left w:val="single" w:sz="4" w:space="0" w:color="auto"/>
              <w:bottom w:val="single" w:sz="4" w:space="0" w:color="auto"/>
              <w:right w:val="single" w:sz="4" w:space="0" w:color="auto"/>
            </w:tcBorders>
            <w:vAlign w:val="center"/>
            <w:hideMark/>
          </w:tcPr>
          <w:p w14:paraId="628FBE03" w14:textId="77777777" w:rsidR="00566DCA" w:rsidRPr="007A71EB" w:rsidRDefault="00566DCA" w:rsidP="001D1BE9">
            <w:pPr>
              <w:spacing w:after="0" w:line="240" w:lineRule="auto"/>
              <w:jc w:val="center"/>
              <w:rPr>
                <w:rFonts w:ascii="Rockwell" w:eastAsia="Times New Roman" w:hAnsi="Rockwell" w:cs="Calibri"/>
                <w:b/>
                <w:bCs/>
                <w:sz w:val="20"/>
                <w:szCs w:val="20"/>
              </w:rPr>
            </w:pPr>
          </w:p>
        </w:tc>
        <w:tc>
          <w:tcPr>
            <w:tcW w:w="734" w:type="dxa"/>
            <w:tcBorders>
              <w:top w:val="nil"/>
              <w:left w:val="nil"/>
              <w:bottom w:val="single" w:sz="4" w:space="0" w:color="auto"/>
              <w:right w:val="single" w:sz="4" w:space="0" w:color="auto"/>
            </w:tcBorders>
            <w:shd w:val="clear" w:color="auto" w:fill="auto"/>
            <w:vAlign w:val="center"/>
            <w:hideMark/>
          </w:tcPr>
          <w:p w14:paraId="3F7952DB" w14:textId="77777777" w:rsidR="00566DCA" w:rsidRPr="007A71EB" w:rsidRDefault="00566DCA" w:rsidP="001D1BE9">
            <w:pPr>
              <w:spacing w:after="0" w:line="240" w:lineRule="auto"/>
              <w:jc w:val="center"/>
              <w:rPr>
                <w:rFonts w:ascii="Rockwell" w:eastAsia="Times New Roman" w:hAnsi="Rockwell" w:cs="Calibri"/>
                <w:b/>
                <w:bCs/>
                <w:sz w:val="20"/>
                <w:szCs w:val="20"/>
              </w:rPr>
            </w:pPr>
            <w:r w:rsidRPr="007A71EB">
              <w:rPr>
                <w:rFonts w:ascii="Rockwell" w:eastAsia="Times New Roman" w:hAnsi="Rockwell" w:cs="Calibri"/>
                <w:b/>
                <w:bCs/>
                <w:sz w:val="20"/>
                <w:szCs w:val="20"/>
              </w:rPr>
              <w:t>10</w:t>
            </w:r>
          </w:p>
        </w:tc>
        <w:tc>
          <w:tcPr>
            <w:tcW w:w="5509" w:type="dxa"/>
            <w:gridSpan w:val="2"/>
            <w:tcBorders>
              <w:top w:val="nil"/>
              <w:left w:val="nil"/>
              <w:bottom w:val="single" w:sz="4" w:space="0" w:color="auto"/>
              <w:right w:val="single" w:sz="4" w:space="0" w:color="auto"/>
            </w:tcBorders>
            <w:shd w:val="clear" w:color="auto" w:fill="auto"/>
            <w:vAlign w:val="center"/>
            <w:hideMark/>
          </w:tcPr>
          <w:p w14:paraId="5B337A0B" w14:textId="0C80F302" w:rsidR="00566DCA" w:rsidRPr="007A71EB" w:rsidRDefault="00566DCA" w:rsidP="001D1BE9">
            <w:pPr>
              <w:spacing w:after="0" w:line="240" w:lineRule="auto"/>
              <w:jc w:val="center"/>
              <w:rPr>
                <w:rFonts w:ascii="Rockwell" w:eastAsia="Times New Roman" w:hAnsi="Rockwell" w:cs="Calibri"/>
                <w:sz w:val="20"/>
                <w:szCs w:val="20"/>
              </w:rPr>
            </w:pPr>
            <w:r w:rsidRPr="007A71EB">
              <w:rPr>
                <w:rFonts w:ascii="Rockwell" w:eastAsia="Times New Roman" w:hAnsi="Rockwell" w:cs="Calibri"/>
                <w:sz w:val="20"/>
                <w:szCs w:val="20"/>
              </w:rPr>
              <w:t>SPELLING BEE</w:t>
            </w:r>
          </w:p>
        </w:tc>
        <w:tc>
          <w:tcPr>
            <w:tcW w:w="2418" w:type="dxa"/>
            <w:tcBorders>
              <w:top w:val="nil"/>
              <w:left w:val="nil"/>
              <w:bottom w:val="single" w:sz="4" w:space="0" w:color="auto"/>
              <w:right w:val="single" w:sz="4" w:space="0" w:color="auto"/>
            </w:tcBorders>
            <w:shd w:val="clear" w:color="auto" w:fill="auto"/>
            <w:vAlign w:val="center"/>
            <w:hideMark/>
          </w:tcPr>
          <w:p w14:paraId="60DDEDA2" w14:textId="49F75E21" w:rsidR="00566DCA" w:rsidRPr="007A71EB" w:rsidRDefault="00566DCA" w:rsidP="001D1BE9">
            <w:pPr>
              <w:spacing w:after="0" w:line="240" w:lineRule="auto"/>
              <w:jc w:val="center"/>
              <w:rPr>
                <w:rFonts w:ascii="Rockwell" w:eastAsia="Times New Roman" w:hAnsi="Rockwell" w:cs="Calibri"/>
                <w:sz w:val="20"/>
                <w:szCs w:val="20"/>
              </w:rPr>
            </w:pPr>
          </w:p>
        </w:tc>
      </w:tr>
    </w:tbl>
    <w:p w14:paraId="22FFF699" w14:textId="77777777" w:rsidR="00566DCA" w:rsidRPr="007A71EB" w:rsidRDefault="00566DCA" w:rsidP="007A71EB">
      <w:pPr>
        <w:jc w:val="both"/>
        <w:rPr>
          <w:rFonts w:ascii="Rockwell" w:hAnsi="Rockwell"/>
          <w:sz w:val="20"/>
          <w:szCs w:val="20"/>
        </w:rPr>
      </w:pPr>
    </w:p>
    <w:p w14:paraId="22D8DBBC" w14:textId="77777777" w:rsidR="00FA7C67" w:rsidRPr="007A71EB" w:rsidRDefault="00FA7C67" w:rsidP="007A71EB">
      <w:pPr>
        <w:jc w:val="both"/>
        <w:rPr>
          <w:rFonts w:ascii="Rockwell" w:eastAsia="Calibri" w:hAnsi="Rockwell" w:cs="Times New Roman"/>
          <w:b/>
          <w:bCs/>
          <w:sz w:val="20"/>
          <w:szCs w:val="20"/>
        </w:rPr>
      </w:pPr>
      <w:r w:rsidRPr="007A71EB">
        <w:rPr>
          <w:rFonts w:ascii="Rockwell" w:eastAsia="Calibri" w:hAnsi="Rockwell" w:cs="Times New Roman"/>
          <w:b/>
          <w:bCs/>
          <w:sz w:val="20"/>
          <w:szCs w:val="20"/>
        </w:rPr>
        <w:t>STUDENT COUNSELLOR</w:t>
      </w:r>
    </w:p>
    <w:p w14:paraId="74727510" w14:textId="0D2E305E" w:rsidR="00FA7C67" w:rsidRPr="007A71EB" w:rsidRDefault="00FA7C67" w:rsidP="007A71EB">
      <w:pPr>
        <w:jc w:val="both"/>
        <w:rPr>
          <w:rFonts w:ascii="Rockwell" w:eastAsia="Calibri" w:hAnsi="Rockwell" w:cs="Times New Roman"/>
          <w:sz w:val="20"/>
          <w:szCs w:val="20"/>
        </w:rPr>
      </w:pPr>
      <w:r w:rsidRPr="007A71EB">
        <w:rPr>
          <w:rFonts w:ascii="Rockwell" w:eastAsia="Calibri" w:hAnsi="Rockwell" w:cs="Times New Roman"/>
          <w:sz w:val="20"/>
          <w:szCs w:val="20"/>
        </w:rPr>
        <w:t xml:space="preserve">The school has a student counselor. Ms. Melvinda B. Biari has a degree in Community &amp; Human Services </w:t>
      </w:r>
      <w:r w:rsidR="007A71EB" w:rsidRPr="007A71EB">
        <w:rPr>
          <w:rFonts w:ascii="Rockwell" w:eastAsia="Calibri" w:hAnsi="Rockwell" w:cs="Times New Roman"/>
          <w:sz w:val="20"/>
          <w:szCs w:val="20"/>
        </w:rPr>
        <w:t>Concentration,</w:t>
      </w:r>
      <w:r w:rsidRPr="007A71EB">
        <w:rPr>
          <w:rFonts w:ascii="Rockwell" w:eastAsia="Calibri" w:hAnsi="Rockwell" w:cs="Times New Roman"/>
          <w:sz w:val="20"/>
          <w:szCs w:val="20"/>
        </w:rPr>
        <w:t xml:space="preserve"> Family Systems </w:t>
      </w:r>
      <w:r w:rsidR="007A71EB" w:rsidRPr="007A71EB">
        <w:rPr>
          <w:rFonts w:ascii="Rockwell" w:eastAsia="Calibri" w:hAnsi="Rockwell" w:cs="Times New Roman"/>
          <w:sz w:val="20"/>
          <w:szCs w:val="20"/>
        </w:rPr>
        <w:t>from</w:t>
      </w:r>
      <w:r w:rsidRPr="007A71EB">
        <w:rPr>
          <w:rFonts w:ascii="Rockwell" w:eastAsia="Calibri" w:hAnsi="Rockwell" w:cs="Times New Roman"/>
          <w:sz w:val="20"/>
          <w:szCs w:val="20"/>
        </w:rPr>
        <w:t xml:space="preserve"> Siena Heights University, Michigan, USA. She has experience working as a counselor in various institutions in POM. She will provide </w:t>
      </w:r>
      <w:r w:rsidR="007A71EB" w:rsidRPr="007A71EB">
        <w:rPr>
          <w:rFonts w:ascii="Rockwell" w:eastAsia="Calibri" w:hAnsi="Rockwell" w:cs="Times New Roman"/>
          <w:sz w:val="20"/>
          <w:szCs w:val="20"/>
        </w:rPr>
        <w:t>counseling</w:t>
      </w:r>
      <w:r w:rsidRPr="007A71EB">
        <w:rPr>
          <w:rFonts w:ascii="Rockwell" w:eastAsia="Calibri" w:hAnsi="Rockwell" w:cs="Times New Roman"/>
          <w:sz w:val="20"/>
          <w:szCs w:val="20"/>
        </w:rPr>
        <w:t xml:space="preserve"> for the students and staff. </w:t>
      </w:r>
    </w:p>
    <w:p w14:paraId="123065B8" w14:textId="00BCEA68" w:rsidR="002E1EA2" w:rsidRPr="007A71EB" w:rsidRDefault="00E04C65" w:rsidP="007A71EB">
      <w:pPr>
        <w:jc w:val="both"/>
        <w:rPr>
          <w:rFonts w:ascii="Rockwell" w:hAnsi="Rockwell"/>
          <w:sz w:val="20"/>
          <w:szCs w:val="20"/>
        </w:rPr>
      </w:pPr>
      <w:r w:rsidRPr="007A71EB">
        <w:rPr>
          <w:rFonts w:ascii="Rockwell" w:hAnsi="Rockwell"/>
          <w:sz w:val="20"/>
          <w:szCs w:val="20"/>
        </w:rPr>
        <w:t xml:space="preserve">I hope you and your child(ren) will experience a memorable and exciting 2023 with us. </w:t>
      </w:r>
    </w:p>
    <w:p w14:paraId="6A79578B" w14:textId="7E5E8D9E" w:rsidR="00E04C65" w:rsidRPr="007A71EB" w:rsidRDefault="00E04C65" w:rsidP="007A71EB">
      <w:pPr>
        <w:jc w:val="both"/>
        <w:rPr>
          <w:rFonts w:ascii="Rockwell" w:hAnsi="Rockwell"/>
          <w:sz w:val="20"/>
          <w:szCs w:val="20"/>
        </w:rPr>
      </w:pPr>
      <w:r w:rsidRPr="007A71EB">
        <w:rPr>
          <w:rFonts w:ascii="Rockwell" w:hAnsi="Rockwell"/>
          <w:sz w:val="20"/>
          <w:szCs w:val="20"/>
        </w:rPr>
        <w:t>Best regards,</w:t>
      </w:r>
    </w:p>
    <w:p w14:paraId="0C6BE3C2" w14:textId="220D389C" w:rsidR="00E04C65" w:rsidRPr="007A71EB" w:rsidRDefault="00E04C65" w:rsidP="007A71EB">
      <w:pPr>
        <w:jc w:val="both"/>
        <w:rPr>
          <w:rFonts w:ascii="Rockwell" w:hAnsi="Rockwell"/>
          <w:sz w:val="20"/>
          <w:szCs w:val="20"/>
        </w:rPr>
      </w:pPr>
    </w:p>
    <w:p w14:paraId="704175D0" w14:textId="60FC6DC9" w:rsidR="00E04C65" w:rsidRPr="007A71EB" w:rsidRDefault="00E04C65" w:rsidP="007A71EB">
      <w:pPr>
        <w:jc w:val="both"/>
        <w:rPr>
          <w:rFonts w:ascii="Rockwell" w:hAnsi="Rockwell"/>
          <w:sz w:val="20"/>
          <w:szCs w:val="20"/>
        </w:rPr>
      </w:pPr>
      <w:r w:rsidRPr="007A71EB">
        <w:rPr>
          <w:rFonts w:ascii="Rockwell" w:hAnsi="Rockwell"/>
          <w:sz w:val="20"/>
          <w:szCs w:val="20"/>
        </w:rPr>
        <w:t>Safak DELIISMAIL</w:t>
      </w:r>
    </w:p>
    <w:p w14:paraId="4F0CB287" w14:textId="595288BF" w:rsidR="00E04C65" w:rsidRPr="007A71EB" w:rsidRDefault="00E04C65" w:rsidP="007A71EB">
      <w:pPr>
        <w:jc w:val="both"/>
        <w:rPr>
          <w:rFonts w:ascii="Rockwell" w:hAnsi="Rockwell"/>
          <w:sz w:val="20"/>
          <w:szCs w:val="20"/>
        </w:rPr>
      </w:pPr>
      <w:r w:rsidRPr="007A71EB">
        <w:rPr>
          <w:rFonts w:ascii="Rockwell" w:hAnsi="Rockwell"/>
          <w:sz w:val="20"/>
          <w:szCs w:val="20"/>
        </w:rPr>
        <w:t>Principal</w:t>
      </w:r>
    </w:p>
    <w:p w14:paraId="4E54FA8D" w14:textId="4F53E9BF" w:rsidR="00E04C65" w:rsidRPr="007A71EB" w:rsidRDefault="00E04C65" w:rsidP="007A71EB">
      <w:pPr>
        <w:jc w:val="both"/>
        <w:rPr>
          <w:rFonts w:ascii="Rockwell" w:hAnsi="Rockwell"/>
          <w:sz w:val="20"/>
          <w:szCs w:val="20"/>
        </w:rPr>
      </w:pPr>
      <w:r w:rsidRPr="007A71EB">
        <w:rPr>
          <w:rFonts w:ascii="Rockwell" w:hAnsi="Rockwell"/>
          <w:sz w:val="20"/>
          <w:szCs w:val="20"/>
        </w:rPr>
        <w:t>“Great schools never stop evolving.”</w:t>
      </w:r>
    </w:p>
    <w:p w14:paraId="05B04B19" w14:textId="75F3F37F" w:rsidR="00BF078A" w:rsidRPr="007A71EB" w:rsidRDefault="00BF078A" w:rsidP="007A71EB">
      <w:pPr>
        <w:jc w:val="both"/>
        <w:rPr>
          <w:rFonts w:ascii="Rockwell" w:hAnsi="Rockwell"/>
          <w:sz w:val="20"/>
          <w:szCs w:val="20"/>
        </w:rPr>
      </w:pPr>
      <w:r w:rsidRPr="007A71EB">
        <w:rPr>
          <w:rFonts w:ascii="Rockwell" w:hAnsi="Rockwell"/>
          <w:sz w:val="20"/>
          <w:szCs w:val="20"/>
        </w:rPr>
        <w:t>I, hereby, confirm my presence for the Orientation Program.</w:t>
      </w:r>
    </w:p>
    <w:p w14:paraId="00B4FDBB" w14:textId="4AB60AB9" w:rsidR="00203E6B" w:rsidRPr="007A71EB" w:rsidRDefault="00BF078A" w:rsidP="007A71EB">
      <w:pPr>
        <w:jc w:val="both"/>
        <w:rPr>
          <w:rFonts w:ascii="Rockwell" w:hAnsi="Rockwell"/>
          <w:sz w:val="20"/>
          <w:szCs w:val="20"/>
        </w:rPr>
      </w:pPr>
      <w:r w:rsidRPr="007A71EB">
        <w:rPr>
          <w:rFonts w:ascii="Rockwell" w:hAnsi="Rockwell"/>
          <w:sz w:val="20"/>
          <w:szCs w:val="20"/>
        </w:rPr>
        <w:t>Parent Name</w:t>
      </w:r>
      <w:r w:rsidR="00754CA8" w:rsidRPr="007A71EB">
        <w:rPr>
          <w:rFonts w:ascii="Rockwell" w:hAnsi="Rockwell"/>
          <w:sz w:val="20"/>
          <w:szCs w:val="20"/>
        </w:rPr>
        <w:tab/>
      </w:r>
      <w:r w:rsidR="00754CA8" w:rsidRPr="007A71EB">
        <w:rPr>
          <w:rFonts w:ascii="Rockwell" w:hAnsi="Rockwell"/>
          <w:sz w:val="20"/>
          <w:szCs w:val="20"/>
        </w:rPr>
        <w:tab/>
      </w:r>
      <w:r w:rsidR="00754CA8" w:rsidRPr="007A71EB">
        <w:rPr>
          <w:rFonts w:ascii="Rockwell" w:hAnsi="Rockwell"/>
          <w:sz w:val="20"/>
          <w:szCs w:val="20"/>
        </w:rPr>
        <w:tab/>
      </w:r>
      <w:r w:rsidRPr="007A71EB">
        <w:rPr>
          <w:rFonts w:ascii="Rockwell" w:hAnsi="Rockwell"/>
          <w:sz w:val="20"/>
          <w:szCs w:val="20"/>
        </w:rPr>
        <w:t>:</w:t>
      </w:r>
      <w:r w:rsidRPr="007A71EB">
        <w:rPr>
          <w:rFonts w:ascii="Rockwell" w:hAnsi="Rockwell"/>
          <w:sz w:val="20"/>
          <w:szCs w:val="20"/>
        </w:rPr>
        <w:tab/>
      </w:r>
      <w:r w:rsidRPr="007A71EB">
        <w:rPr>
          <w:rFonts w:ascii="Rockwell" w:hAnsi="Rockwell"/>
          <w:sz w:val="20"/>
          <w:szCs w:val="20"/>
        </w:rPr>
        <w:tab/>
      </w:r>
      <w:r w:rsidRPr="007A71EB">
        <w:rPr>
          <w:rFonts w:ascii="Rockwell" w:hAnsi="Rockwell"/>
          <w:sz w:val="20"/>
          <w:szCs w:val="20"/>
        </w:rPr>
        <w:tab/>
      </w:r>
      <w:r w:rsidRPr="007A71EB">
        <w:rPr>
          <w:rFonts w:ascii="Rockwell" w:hAnsi="Rockwell"/>
          <w:sz w:val="20"/>
          <w:szCs w:val="20"/>
        </w:rPr>
        <w:tab/>
      </w:r>
      <w:r w:rsidRPr="007A71EB">
        <w:rPr>
          <w:rFonts w:ascii="Rockwell" w:hAnsi="Rockwell"/>
          <w:sz w:val="20"/>
          <w:szCs w:val="20"/>
        </w:rPr>
        <w:tab/>
      </w:r>
      <w:r w:rsidRPr="007A71EB">
        <w:rPr>
          <w:rFonts w:ascii="Rockwell" w:hAnsi="Rockwell"/>
          <w:sz w:val="20"/>
          <w:szCs w:val="20"/>
        </w:rPr>
        <w:tab/>
      </w:r>
    </w:p>
    <w:p w14:paraId="2AD13CD5" w14:textId="44C63CD7" w:rsidR="00BF078A" w:rsidRPr="007A71EB" w:rsidRDefault="00754CA8" w:rsidP="007A71EB">
      <w:pPr>
        <w:jc w:val="both"/>
        <w:rPr>
          <w:rFonts w:ascii="Rockwell" w:hAnsi="Rockwell"/>
          <w:sz w:val="20"/>
          <w:szCs w:val="20"/>
        </w:rPr>
      </w:pPr>
      <w:r w:rsidRPr="007A71EB">
        <w:rPr>
          <w:rFonts w:ascii="Rockwell" w:hAnsi="Rockwell"/>
          <w:sz w:val="20"/>
          <w:szCs w:val="20"/>
        </w:rPr>
        <w:t>Student Name</w:t>
      </w:r>
      <w:r w:rsidR="00BF078A" w:rsidRPr="007A71EB">
        <w:rPr>
          <w:rFonts w:ascii="Rockwell" w:hAnsi="Rockwell"/>
          <w:sz w:val="20"/>
          <w:szCs w:val="20"/>
        </w:rPr>
        <w:t xml:space="preserve"> and Grade</w:t>
      </w:r>
      <w:r w:rsidRPr="007A71EB">
        <w:rPr>
          <w:rFonts w:ascii="Rockwell" w:hAnsi="Rockwell"/>
          <w:sz w:val="20"/>
          <w:szCs w:val="20"/>
        </w:rPr>
        <w:tab/>
      </w:r>
      <w:r w:rsidR="00BF078A" w:rsidRPr="007A71EB">
        <w:rPr>
          <w:rFonts w:ascii="Rockwell" w:hAnsi="Rockwell"/>
          <w:sz w:val="20"/>
          <w:szCs w:val="20"/>
        </w:rPr>
        <w:t>:</w:t>
      </w:r>
    </w:p>
    <w:p w14:paraId="2E85293A" w14:textId="329D442D" w:rsidR="00F4322B" w:rsidRPr="007A71EB" w:rsidRDefault="00F4322B" w:rsidP="007A71EB">
      <w:pPr>
        <w:jc w:val="both"/>
        <w:rPr>
          <w:rFonts w:ascii="Rockwell" w:hAnsi="Rockwell"/>
          <w:sz w:val="20"/>
          <w:szCs w:val="20"/>
        </w:rPr>
      </w:pPr>
    </w:p>
    <w:p w14:paraId="564D4777" w14:textId="77777777" w:rsidR="00566DCA" w:rsidRPr="007A71EB" w:rsidRDefault="00566DCA" w:rsidP="007A71EB">
      <w:pPr>
        <w:jc w:val="both"/>
        <w:rPr>
          <w:rFonts w:ascii="Rockwell" w:hAnsi="Rockwell"/>
          <w:sz w:val="20"/>
          <w:szCs w:val="20"/>
        </w:rPr>
      </w:pPr>
    </w:p>
    <w:sectPr w:rsidR="00566DCA" w:rsidRPr="007A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EEA"/>
    <w:multiLevelType w:val="hybridMultilevel"/>
    <w:tmpl w:val="833A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91EDA"/>
    <w:multiLevelType w:val="hybridMultilevel"/>
    <w:tmpl w:val="739C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E387B"/>
    <w:multiLevelType w:val="hybridMultilevel"/>
    <w:tmpl w:val="2DE898F0"/>
    <w:lvl w:ilvl="0" w:tplc="93883518">
      <w:start w:val="1"/>
      <w:numFmt w:val="decimal"/>
      <w:lvlText w:val="%1."/>
      <w:lvlJc w:val="left"/>
      <w:pPr>
        <w:ind w:left="420" w:hanging="360"/>
      </w:pPr>
      <w:rPr>
        <w:rFonts w:asciiTheme="minorHAnsi" w:hAnsi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8547885"/>
    <w:multiLevelType w:val="hybridMultilevel"/>
    <w:tmpl w:val="D32260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04574760">
    <w:abstractNumId w:val="1"/>
  </w:num>
  <w:num w:numId="2" w16cid:durableId="625356389">
    <w:abstractNumId w:val="3"/>
  </w:num>
  <w:num w:numId="3" w16cid:durableId="516309844">
    <w:abstractNumId w:val="0"/>
  </w:num>
  <w:num w:numId="4" w16cid:durableId="1507357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94"/>
    <w:rsid w:val="001D1BE9"/>
    <w:rsid w:val="00203E6B"/>
    <w:rsid w:val="00220294"/>
    <w:rsid w:val="002E1EA2"/>
    <w:rsid w:val="004B1D8A"/>
    <w:rsid w:val="00566DCA"/>
    <w:rsid w:val="00673FA0"/>
    <w:rsid w:val="00680407"/>
    <w:rsid w:val="00754CA8"/>
    <w:rsid w:val="007A71EB"/>
    <w:rsid w:val="008615D1"/>
    <w:rsid w:val="00A0596D"/>
    <w:rsid w:val="00BF078A"/>
    <w:rsid w:val="00C30D05"/>
    <w:rsid w:val="00D34B3F"/>
    <w:rsid w:val="00D81BB1"/>
    <w:rsid w:val="00DD62DF"/>
    <w:rsid w:val="00E04C65"/>
    <w:rsid w:val="00E90082"/>
    <w:rsid w:val="00F4322B"/>
    <w:rsid w:val="00FA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DB447"/>
  <w15:chartTrackingRefBased/>
  <w15:docId w15:val="{38ED2B76-A6AD-492A-9225-602E24CD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2B"/>
    <w:pPr>
      <w:ind w:left="720"/>
      <w:contextualSpacing/>
    </w:pPr>
  </w:style>
  <w:style w:type="character" w:styleId="Hyperlink">
    <w:name w:val="Hyperlink"/>
    <w:basedOn w:val="DefaultParagraphFont"/>
    <w:uiPriority w:val="99"/>
    <w:unhideWhenUsed/>
    <w:rsid w:val="002E1EA2"/>
    <w:rPr>
      <w:color w:val="0563C1" w:themeColor="hyperlink"/>
      <w:u w:val="single"/>
    </w:rPr>
  </w:style>
  <w:style w:type="character" w:styleId="UnresolvedMention">
    <w:name w:val="Unresolved Mention"/>
    <w:basedOn w:val="DefaultParagraphFont"/>
    <w:uiPriority w:val="99"/>
    <w:semiHidden/>
    <w:unhideWhenUsed/>
    <w:rsid w:val="002E1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15260">
      <w:bodyDiv w:val="1"/>
      <w:marLeft w:val="0"/>
      <w:marRight w:val="0"/>
      <w:marTop w:val="0"/>
      <w:marBottom w:val="0"/>
      <w:divBdr>
        <w:top w:val="none" w:sz="0" w:space="0" w:color="auto"/>
        <w:left w:val="none" w:sz="0" w:space="0" w:color="auto"/>
        <w:bottom w:val="none" w:sz="0" w:space="0" w:color="auto"/>
        <w:right w:val="none" w:sz="0" w:space="0" w:color="auto"/>
      </w:divBdr>
    </w:div>
    <w:div w:id="21247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Pages>
  <Words>610</Words>
  <Characters>3093</Characters>
  <Application>Microsoft Office Word</Application>
  <DocSecurity>0</DocSecurity>
  <Lines>123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7</cp:revision>
  <cp:lastPrinted>2023-02-09T05:06:00Z</cp:lastPrinted>
  <dcterms:created xsi:type="dcterms:W3CDTF">2023-02-02T10:13:00Z</dcterms:created>
  <dcterms:modified xsi:type="dcterms:W3CDTF">2023-12-20T06:06:00Z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ba4c8bbc0f11683c72b3ae211794d28d13a6709018d686484fb81def80416513</vt:lpwstr>
  </property>
</Properties>
</file>