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59CB" w14:textId="1D02B748" w:rsidR="00F54C48" w:rsidRPr="00E25064" w:rsidRDefault="003F7065" w:rsidP="00E25064">
      <w:pPr>
        <w:jc w:val="both"/>
        <w:rPr>
          <w:rFonts w:ascii="Rockwell" w:hAnsi="Rockwell"/>
        </w:rPr>
      </w:pPr>
      <w:r w:rsidRPr="00E25064">
        <w:rPr>
          <w:rFonts w:ascii="Rockwell" w:hAnsi="Rockwell"/>
        </w:rPr>
        <w:t>30 March 2023</w:t>
      </w:r>
    </w:p>
    <w:p w14:paraId="0C3E0B11" w14:textId="56EA0CDF" w:rsidR="003F7065" w:rsidRPr="00E25064" w:rsidRDefault="003F7065" w:rsidP="00E25064">
      <w:pPr>
        <w:jc w:val="both"/>
        <w:rPr>
          <w:rFonts w:ascii="Rockwell" w:hAnsi="Rockwell"/>
        </w:rPr>
      </w:pPr>
      <w:r w:rsidRPr="00E25064">
        <w:rPr>
          <w:rFonts w:ascii="Rockwell" w:hAnsi="Rockwell"/>
        </w:rPr>
        <w:t>Dear Parents,</w:t>
      </w:r>
    </w:p>
    <w:p w14:paraId="6BFCB813" w14:textId="6F84B341" w:rsidR="00D3154D" w:rsidRPr="00E25064" w:rsidRDefault="00D3154D" w:rsidP="00E25064">
      <w:pPr>
        <w:jc w:val="both"/>
        <w:rPr>
          <w:rFonts w:ascii="Rockwell" w:hAnsi="Rockwell"/>
        </w:rPr>
      </w:pPr>
      <w:r w:rsidRPr="00E25064">
        <w:rPr>
          <w:rFonts w:ascii="Rockwell" w:hAnsi="Rockwell"/>
        </w:rPr>
        <w:t>We are approaching the end of term one. Students are taking their final exams</w:t>
      </w:r>
      <w:r w:rsidR="00C80641" w:rsidRPr="00E25064">
        <w:rPr>
          <w:rFonts w:ascii="Rockwell" w:hAnsi="Rockwell"/>
        </w:rPr>
        <w:t xml:space="preserve"> this week</w:t>
      </w:r>
      <w:r w:rsidRPr="00E25064">
        <w:rPr>
          <w:rFonts w:ascii="Rockwell" w:hAnsi="Rockwell"/>
        </w:rPr>
        <w:t xml:space="preserve">. We have made some strategic changes </w:t>
      </w:r>
      <w:r w:rsidR="00C80641" w:rsidRPr="00E25064">
        <w:rPr>
          <w:rFonts w:ascii="Rockwell" w:hAnsi="Rockwell"/>
        </w:rPr>
        <w:t>in</w:t>
      </w:r>
      <w:r w:rsidRPr="00E25064">
        <w:rPr>
          <w:rFonts w:ascii="Rockwell" w:hAnsi="Rockwell"/>
        </w:rPr>
        <w:t xml:space="preserve"> preparation </w:t>
      </w:r>
      <w:r w:rsidR="00C80641" w:rsidRPr="00E25064">
        <w:rPr>
          <w:rFonts w:ascii="Rockwell" w:hAnsi="Rockwell"/>
        </w:rPr>
        <w:t>for</w:t>
      </w:r>
      <w:r w:rsidRPr="00E25064">
        <w:rPr>
          <w:rFonts w:ascii="Rockwell" w:hAnsi="Rockwell"/>
        </w:rPr>
        <w:t xml:space="preserve"> the national examinations</w:t>
      </w:r>
      <w:r w:rsidR="00C80641" w:rsidRPr="00E25064">
        <w:rPr>
          <w:rFonts w:ascii="Rockwell" w:hAnsi="Rockwell"/>
        </w:rPr>
        <w:t xml:space="preserve">. Examined grades are sitting mock exams at school on a monthly basis so that they can realize their shortcomings and take action accordingly at an early time. Please, pay attention to the followings: </w:t>
      </w:r>
    </w:p>
    <w:p w14:paraId="551A1570" w14:textId="26243EC0" w:rsidR="003F7065" w:rsidRPr="00E25064" w:rsidRDefault="006C3B65" w:rsidP="00E25064">
      <w:pPr>
        <w:jc w:val="both"/>
        <w:rPr>
          <w:rFonts w:ascii="Rockwell" w:hAnsi="Rockwell"/>
          <w:b/>
          <w:bCs/>
        </w:rPr>
      </w:pPr>
      <w:r w:rsidRPr="00E25064">
        <w:rPr>
          <w:rFonts w:ascii="Rockwell" w:hAnsi="Rockwell"/>
          <w:b/>
          <w:bCs/>
        </w:rPr>
        <w:t xml:space="preserve">PARENT-TEACHER CONFERENCE </w:t>
      </w:r>
      <w:r w:rsidR="003F7065" w:rsidRPr="00E25064">
        <w:rPr>
          <w:rFonts w:ascii="Rockwell" w:hAnsi="Rockwell"/>
          <w:b/>
          <w:bCs/>
        </w:rPr>
        <w:t>(PTC)</w:t>
      </w:r>
    </w:p>
    <w:p w14:paraId="59A83E8C" w14:textId="6D88E40D" w:rsidR="00C80641" w:rsidRPr="00E25064" w:rsidRDefault="003F7065" w:rsidP="00E25064">
      <w:pPr>
        <w:jc w:val="both"/>
        <w:rPr>
          <w:rFonts w:ascii="Rockwell" w:hAnsi="Rockwell"/>
        </w:rPr>
      </w:pPr>
      <w:r w:rsidRPr="00E25064">
        <w:rPr>
          <w:rFonts w:ascii="Rockwell" w:hAnsi="Rockwell"/>
        </w:rPr>
        <w:t xml:space="preserve">PTC will take place from 8:30 am and onward on Thursday, Apr 6. </w:t>
      </w:r>
      <w:r w:rsidR="003A50CD">
        <w:rPr>
          <w:rFonts w:ascii="Rockwell" w:hAnsi="Rockwell"/>
        </w:rPr>
        <w:t xml:space="preserve">We will use the same </w:t>
      </w:r>
      <w:r w:rsidRPr="00E25064">
        <w:rPr>
          <w:rFonts w:ascii="Rockwell" w:hAnsi="Rockwell"/>
        </w:rPr>
        <w:t>timetable</w:t>
      </w:r>
      <w:r w:rsidR="00C80641" w:rsidRPr="00E25064">
        <w:rPr>
          <w:rFonts w:ascii="Rockwell" w:hAnsi="Rockwell"/>
        </w:rPr>
        <w:t xml:space="preserve"> </w:t>
      </w:r>
      <w:r w:rsidR="003A50CD">
        <w:rPr>
          <w:rFonts w:ascii="Rockwell" w:hAnsi="Rockwell"/>
        </w:rPr>
        <w:t>that was sent in</w:t>
      </w:r>
      <w:r w:rsidR="00C80641" w:rsidRPr="00E25064">
        <w:rPr>
          <w:rFonts w:ascii="Rockwell" w:hAnsi="Rockwell"/>
        </w:rPr>
        <w:t xml:space="preserve"> my</w:t>
      </w:r>
      <w:r w:rsidR="003A50CD">
        <w:rPr>
          <w:rFonts w:ascii="Rockwell" w:hAnsi="Rockwell"/>
        </w:rPr>
        <w:t xml:space="preserve"> previous </w:t>
      </w:r>
      <w:r w:rsidR="00C80641" w:rsidRPr="00E25064">
        <w:rPr>
          <w:rFonts w:ascii="Rockwell" w:hAnsi="Rockwell"/>
        </w:rPr>
        <w:t>letter</w:t>
      </w:r>
      <w:r w:rsidRPr="00E25064">
        <w:rPr>
          <w:rFonts w:ascii="Rockwell" w:hAnsi="Rockwell"/>
        </w:rPr>
        <w:t xml:space="preserve">. If you’d like to reschedule your meeting to a later date or have any other queries, please contact Mrs. </w:t>
      </w:r>
      <w:proofErr w:type="spellStart"/>
      <w:r w:rsidRPr="00E25064">
        <w:rPr>
          <w:rFonts w:ascii="Rockwell" w:hAnsi="Rockwell"/>
        </w:rPr>
        <w:t>Vele</w:t>
      </w:r>
      <w:proofErr w:type="spellEnd"/>
      <w:r w:rsidRPr="00E25064">
        <w:rPr>
          <w:rFonts w:ascii="Rockwell" w:hAnsi="Rockwell"/>
        </w:rPr>
        <w:t xml:space="preserve"> through </w:t>
      </w:r>
      <w:hyperlink r:id="rId5" w:history="1">
        <w:r w:rsidRPr="00E25064">
          <w:rPr>
            <w:rStyle w:val="Hyperlink"/>
            <w:rFonts w:ascii="Rockwell" w:hAnsi="Rockwell"/>
          </w:rPr>
          <w:t>studentaffairs@pngparadise.com</w:t>
        </w:r>
      </w:hyperlink>
      <w:r w:rsidRPr="00E25064">
        <w:rPr>
          <w:rFonts w:ascii="Rockwell" w:hAnsi="Rockwell"/>
        </w:rPr>
        <w:t xml:space="preserve">. There will be no school on that day. </w:t>
      </w:r>
    </w:p>
    <w:p w14:paraId="6EB3AA25" w14:textId="6005CD77" w:rsidR="003F7065" w:rsidRPr="00E25064" w:rsidRDefault="003F7065" w:rsidP="00E25064">
      <w:pPr>
        <w:jc w:val="both"/>
        <w:rPr>
          <w:rFonts w:ascii="Rockwell" w:hAnsi="Rockwell"/>
        </w:rPr>
      </w:pPr>
      <w:r w:rsidRPr="00E25064">
        <w:rPr>
          <w:rFonts w:ascii="Rockwell" w:hAnsi="Rockwell"/>
        </w:rPr>
        <w:t xml:space="preserve">We are conducting a survey during PTC. You will receive a survey form from the class patrons. We appreciate it if you kindly fill the form up and leave it in a box located near the reception on the same day. Surveys are an important tool to identify our strengths and possible areas for improvement. Your opinions are valued. </w:t>
      </w:r>
    </w:p>
    <w:p w14:paraId="3C82E3D8" w14:textId="2C9BEADB" w:rsidR="003F7065" w:rsidRPr="00E25064" w:rsidRDefault="003F7065" w:rsidP="00E25064">
      <w:pPr>
        <w:jc w:val="both"/>
        <w:rPr>
          <w:rFonts w:ascii="Rockwell" w:hAnsi="Rockwell"/>
          <w:b/>
          <w:bCs/>
        </w:rPr>
      </w:pPr>
      <w:r w:rsidRPr="00E25064">
        <w:rPr>
          <w:rFonts w:ascii="Rockwell" w:hAnsi="Rockwell"/>
          <w:b/>
          <w:bCs/>
        </w:rPr>
        <w:t>REPORT CARDS</w:t>
      </w:r>
    </w:p>
    <w:p w14:paraId="748D9EB5" w14:textId="38E636D9" w:rsidR="003F7065" w:rsidRPr="00E25064" w:rsidRDefault="003F7065" w:rsidP="00E25064">
      <w:pPr>
        <w:jc w:val="both"/>
        <w:rPr>
          <w:rFonts w:ascii="Rockwell" w:hAnsi="Rockwell"/>
        </w:rPr>
      </w:pPr>
      <w:r w:rsidRPr="00E25064">
        <w:rPr>
          <w:rFonts w:ascii="Rockwell" w:hAnsi="Rockwell"/>
        </w:rPr>
        <w:t xml:space="preserve">Report cards will be delivered to the parents </w:t>
      </w:r>
      <w:r w:rsidR="00C80641" w:rsidRPr="00E25064">
        <w:rPr>
          <w:rFonts w:ascii="Rockwell" w:hAnsi="Rockwell"/>
        </w:rPr>
        <w:t xml:space="preserve">during PTC </w:t>
      </w:r>
      <w:r w:rsidRPr="00E25064">
        <w:rPr>
          <w:rFonts w:ascii="Rockwell" w:hAnsi="Rockwell"/>
        </w:rPr>
        <w:t xml:space="preserve">on Thursday, Apr 6. </w:t>
      </w:r>
      <w:r w:rsidR="006C3B65" w:rsidRPr="00E25064">
        <w:rPr>
          <w:rFonts w:ascii="Rockwell" w:hAnsi="Rockwell"/>
        </w:rPr>
        <w:t xml:space="preserve">If you are absent during PTC, it will be kept with the student affairs so that you </w:t>
      </w:r>
      <w:r w:rsidR="00455F7A">
        <w:rPr>
          <w:rFonts w:ascii="Rockwell" w:hAnsi="Rockwell"/>
        </w:rPr>
        <w:t xml:space="preserve">or your child </w:t>
      </w:r>
      <w:r w:rsidR="006C3B65" w:rsidRPr="00E25064">
        <w:rPr>
          <w:rFonts w:ascii="Rockwell" w:hAnsi="Rockwell"/>
        </w:rPr>
        <w:t xml:space="preserve">can pick </w:t>
      </w:r>
      <w:r w:rsidR="00455F7A">
        <w:rPr>
          <w:rFonts w:ascii="Rockwell" w:hAnsi="Rockwell"/>
        </w:rPr>
        <w:t xml:space="preserve">up </w:t>
      </w:r>
      <w:r w:rsidR="006C3B65" w:rsidRPr="00E25064">
        <w:rPr>
          <w:rFonts w:ascii="Rockwell" w:hAnsi="Rockwell"/>
        </w:rPr>
        <w:t xml:space="preserve">the report card from her later. If you are traveling or outside the city, let us know so that we can email you a copy. </w:t>
      </w:r>
      <w:r w:rsidR="00455F7A">
        <w:rPr>
          <w:rFonts w:ascii="Rockwell" w:hAnsi="Rockwell"/>
        </w:rPr>
        <w:t>Please, have a brief meeting with your child(ren) to find out how to get better in term two.</w:t>
      </w:r>
    </w:p>
    <w:p w14:paraId="0016A093" w14:textId="5DADFF9C" w:rsidR="006C3B65" w:rsidRPr="00E25064" w:rsidRDefault="006C3B65" w:rsidP="00E25064">
      <w:pPr>
        <w:jc w:val="both"/>
        <w:rPr>
          <w:rFonts w:ascii="Rockwell" w:hAnsi="Rockwell"/>
          <w:b/>
          <w:bCs/>
        </w:rPr>
      </w:pPr>
      <w:r w:rsidRPr="00E25064">
        <w:rPr>
          <w:rFonts w:ascii="Rockwell" w:hAnsi="Rockwell"/>
          <w:b/>
          <w:bCs/>
        </w:rPr>
        <w:t>HOLIDAY</w:t>
      </w:r>
    </w:p>
    <w:p w14:paraId="7733F27D" w14:textId="5BD498BF" w:rsidR="006C3B65" w:rsidRPr="00E25064" w:rsidRDefault="006C3B65" w:rsidP="00E25064">
      <w:pPr>
        <w:jc w:val="both"/>
        <w:rPr>
          <w:rFonts w:ascii="Rockwell" w:hAnsi="Rockwell"/>
        </w:rPr>
      </w:pPr>
      <w:r w:rsidRPr="00E25064">
        <w:rPr>
          <w:rFonts w:ascii="Rockwell" w:hAnsi="Rockwell"/>
        </w:rPr>
        <w:t xml:space="preserve">The school will be closed from Apr </w:t>
      </w:r>
      <w:r w:rsidR="00455F7A" w:rsidRPr="00E25064">
        <w:rPr>
          <w:rFonts w:ascii="Rockwell" w:hAnsi="Rockwell"/>
        </w:rPr>
        <w:t>7</w:t>
      </w:r>
      <w:r w:rsidR="00455F7A">
        <w:rPr>
          <w:rFonts w:ascii="Rockwell" w:hAnsi="Rockwell"/>
        </w:rPr>
        <w:t xml:space="preserve"> </w:t>
      </w:r>
      <w:r w:rsidR="00455F7A" w:rsidRPr="00E25064">
        <w:rPr>
          <w:rFonts w:ascii="Rockwell" w:hAnsi="Rockwell"/>
        </w:rPr>
        <w:t>to</w:t>
      </w:r>
      <w:r w:rsidRPr="00E25064">
        <w:rPr>
          <w:rFonts w:ascii="Rockwell" w:hAnsi="Rockwell"/>
        </w:rPr>
        <w:t xml:space="preserve"> 14</w:t>
      </w:r>
      <w:r w:rsidR="003A50CD">
        <w:rPr>
          <w:rFonts w:ascii="Rockwell" w:hAnsi="Rockwell"/>
        </w:rPr>
        <w:t xml:space="preserve"> </w:t>
      </w:r>
      <w:r w:rsidRPr="00E25064">
        <w:rPr>
          <w:rFonts w:ascii="Rockwell" w:hAnsi="Rockwell"/>
        </w:rPr>
        <w:t xml:space="preserve">due to Easter and the term one break. The second term will commence on Monday, Apr 17. </w:t>
      </w:r>
      <w:r w:rsidR="00460B45">
        <w:rPr>
          <w:rFonts w:ascii="Rockwell" w:hAnsi="Rockwell"/>
        </w:rPr>
        <w:t>The office will be operational from Apr 11 to 15.</w:t>
      </w:r>
    </w:p>
    <w:p w14:paraId="38E61636" w14:textId="39F68B0E" w:rsidR="006C3B65" w:rsidRPr="00E25064" w:rsidRDefault="000374B3" w:rsidP="00E25064">
      <w:pPr>
        <w:jc w:val="both"/>
        <w:rPr>
          <w:rFonts w:ascii="Rockwell" w:hAnsi="Rockwell"/>
          <w:b/>
          <w:bCs/>
        </w:rPr>
      </w:pPr>
      <w:r w:rsidRPr="00E25064">
        <w:rPr>
          <w:rFonts w:ascii="Rockwell" w:hAnsi="Rockwell"/>
          <w:b/>
          <w:bCs/>
        </w:rPr>
        <w:t>EXTRA-AND CO-CURRICULAR ACTIVITIES</w:t>
      </w:r>
    </w:p>
    <w:p w14:paraId="046F0FD9" w14:textId="72D9BF22" w:rsidR="00F230C2" w:rsidRPr="00E25064" w:rsidRDefault="000374B3" w:rsidP="00E25064">
      <w:pPr>
        <w:jc w:val="both"/>
        <w:rPr>
          <w:rFonts w:ascii="Rockwell" w:hAnsi="Rockwell"/>
        </w:rPr>
      </w:pPr>
      <w:r w:rsidRPr="00E25064">
        <w:rPr>
          <w:rFonts w:ascii="Rockwell" w:hAnsi="Rockwell"/>
        </w:rPr>
        <w:t>Currently, we are running several extra-curricular activities from Monday to Saturday: CHESS, CODING, WEBSITE DESIGN, TENNIS, BASKETBALL, SOCCER, DRAMA, CHOIR, and ORCHESTRA. Besides the clubs, we also organized Futsal League in the Primary and High School that lasted for five weeks. Annis Essay Contest was run in Primary and High School</w:t>
      </w:r>
      <w:r w:rsidR="003A50CD">
        <w:rPr>
          <w:rFonts w:ascii="Rockwell" w:hAnsi="Rockwell"/>
        </w:rPr>
        <w:t xml:space="preserve"> simultaneously</w:t>
      </w:r>
      <w:r w:rsidRPr="00E25064">
        <w:rPr>
          <w:rFonts w:ascii="Rockwell" w:hAnsi="Rockwell"/>
        </w:rPr>
        <w:t>. The best poems are selected and will be compiled into a book and printed.</w:t>
      </w:r>
      <w:r w:rsidR="00794BCD" w:rsidRPr="00E25064">
        <w:rPr>
          <w:rFonts w:ascii="Rockwell" w:hAnsi="Rockwell"/>
        </w:rPr>
        <w:t xml:space="preserve"> The Spelling Bee will take place in Primary </w:t>
      </w:r>
      <w:r w:rsidR="00460B45">
        <w:rPr>
          <w:rFonts w:ascii="Rockwell" w:hAnsi="Rockwell"/>
        </w:rPr>
        <w:t>on Wednesday next week</w:t>
      </w:r>
      <w:r w:rsidR="00794BCD" w:rsidRPr="00E25064">
        <w:rPr>
          <w:rFonts w:ascii="Rockwell" w:hAnsi="Rockwell"/>
        </w:rPr>
        <w:t xml:space="preserve">. </w:t>
      </w:r>
      <w:r w:rsidR="00F230C2" w:rsidRPr="00E25064">
        <w:rPr>
          <w:rFonts w:ascii="Rockwell" w:hAnsi="Rockwell"/>
        </w:rPr>
        <w:t xml:space="preserve">The school choir will perform in a program </w:t>
      </w:r>
      <w:r w:rsidR="006A7C53" w:rsidRPr="00E25064">
        <w:rPr>
          <w:rFonts w:ascii="Rockwell" w:hAnsi="Rockwell"/>
        </w:rPr>
        <w:t>organized by the Ministry of Health that the</w:t>
      </w:r>
      <w:r w:rsidR="00F230C2" w:rsidRPr="00E25064">
        <w:rPr>
          <w:rFonts w:ascii="Rockwell" w:hAnsi="Rockwell"/>
        </w:rPr>
        <w:t xml:space="preserve"> Prime Minister</w:t>
      </w:r>
      <w:r w:rsidR="006A7C53" w:rsidRPr="00E25064">
        <w:rPr>
          <w:rFonts w:ascii="Rockwell" w:hAnsi="Rockwell"/>
        </w:rPr>
        <w:t xml:space="preserve">, </w:t>
      </w:r>
      <w:r w:rsidR="00E25064" w:rsidRPr="00E25064">
        <w:rPr>
          <w:rFonts w:ascii="Rockwell" w:hAnsi="Rockwell"/>
        </w:rPr>
        <w:t xml:space="preserve">some </w:t>
      </w:r>
      <w:r w:rsidR="006A7C53" w:rsidRPr="00E25064">
        <w:rPr>
          <w:rFonts w:ascii="Rockwell" w:hAnsi="Rockwell"/>
        </w:rPr>
        <w:t>Ministers, and many high-ranking government officers will be among the audience</w:t>
      </w:r>
      <w:r w:rsidR="003A50CD">
        <w:rPr>
          <w:rFonts w:ascii="Rockwell" w:hAnsi="Rockwell"/>
        </w:rPr>
        <w:t xml:space="preserve"> </w:t>
      </w:r>
      <w:r w:rsidR="00460B45">
        <w:rPr>
          <w:rFonts w:ascii="Rockwell" w:hAnsi="Rockwell"/>
        </w:rPr>
        <w:t xml:space="preserve">at Holiday Inn </w:t>
      </w:r>
      <w:r w:rsidR="003A50CD">
        <w:rPr>
          <w:rFonts w:ascii="Rockwell" w:hAnsi="Rockwell"/>
        </w:rPr>
        <w:t>on April 19</w:t>
      </w:r>
      <w:r w:rsidR="006A7C53" w:rsidRPr="00E25064">
        <w:rPr>
          <w:rFonts w:ascii="Rockwell" w:hAnsi="Rockwell"/>
        </w:rPr>
        <w:t>.</w:t>
      </w:r>
      <w:r w:rsidR="00F230C2" w:rsidRPr="00E25064">
        <w:rPr>
          <w:rFonts w:ascii="Rockwell" w:hAnsi="Rockwell"/>
        </w:rPr>
        <w:t xml:space="preserve"> </w:t>
      </w:r>
    </w:p>
    <w:p w14:paraId="42416ABB" w14:textId="66856C8E" w:rsidR="000374B3" w:rsidRPr="00E25064" w:rsidRDefault="00F230C2" w:rsidP="00E25064">
      <w:pPr>
        <w:jc w:val="both"/>
        <w:rPr>
          <w:rFonts w:ascii="Rockwell" w:hAnsi="Rockwell"/>
        </w:rPr>
      </w:pPr>
      <w:r w:rsidRPr="00E25064">
        <w:rPr>
          <w:rFonts w:ascii="Rockwell" w:hAnsi="Rockwell"/>
        </w:rPr>
        <w:t>Primary School marked World Water Day on Wednesday. Students from grades one to six displayed various activities</w:t>
      </w:r>
      <w:r w:rsidR="00D3154D" w:rsidRPr="00E25064">
        <w:rPr>
          <w:rFonts w:ascii="Rockwell" w:hAnsi="Rockwell"/>
        </w:rPr>
        <w:t xml:space="preserve">; </w:t>
      </w:r>
      <w:r w:rsidR="00D3154D" w:rsidRPr="00E25064">
        <w:rPr>
          <w:rFonts w:ascii="Rockwell" w:eastAsia="Calibri" w:hAnsi="Rockwell" w:cs="Arial"/>
          <w:kern w:val="0"/>
          <w:lang w:val="en-AU"/>
          <w14:ligatures w14:val="none"/>
        </w:rPr>
        <w:t>Water Dress Parade, a short skit, presentation of posters/slogans, save water jingles,</w:t>
      </w:r>
      <w:r w:rsidR="00D3154D" w:rsidRPr="00E25064">
        <w:rPr>
          <w:rFonts w:ascii="Arial" w:eastAsia="Calibri" w:hAnsi="Arial" w:cs="Arial"/>
          <w:kern w:val="0"/>
          <w:sz w:val="28"/>
          <w:szCs w:val="28"/>
          <w:lang w:val="en-AU"/>
          <w14:ligatures w14:val="none"/>
        </w:rPr>
        <w:t xml:space="preserve"> </w:t>
      </w:r>
      <w:r w:rsidRPr="00E25064">
        <w:rPr>
          <w:rFonts w:ascii="Rockwell" w:hAnsi="Rockwell"/>
        </w:rPr>
        <w:t>a puppet show</w:t>
      </w:r>
      <w:r w:rsidR="00D3154D" w:rsidRPr="00E25064">
        <w:rPr>
          <w:rFonts w:ascii="Rockwell" w:hAnsi="Rockwell"/>
        </w:rPr>
        <w:t xml:space="preserve">, and </w:t>
      </w:r>
      <w:r w:rsidRPr="00E25064">
        <w:rPr>
          <w:rFonts w:ascii="Rockwell" w:hAnsi="Rockwell"/>
        </w:rPr>
        <w:t>reciting poems</w:t>
      </w:r>
      <w:r w:rsidR="003A50CD" w:rsidRPr="003A50CD">
        <w:rPr>
          <w:rFonts w:ascii="Rockwell" w:hAnsi="Rockwell"/>
        </w:rPr>
        <w:t xml:space="preserve"> </w:t>
      </w:r>
      <w:r w:rsidR="003A50CD" w:rsidRPr="00E25064">
        <w:rPr>
          <w:rFonts w:ascii="Rockwell" w:hAnsi="Rockwell"/>
        </w:rPr>
        <w:t>to make awareness</w:t>
      </w:r>
      <w:r w:rsidR="003A50CD">
        <w:rPr>
          <w:rFonts w:ascii="Rockwell" w:hAnsi="Rockwell"/>
        </w:rPr>
        <w:t xml:space="preserve"> about the importance of using water wisely</w:t>
      </w:r>
      <w:r w:rsidRPr="00E25064">
        <w:rPr>
          <w:rFonts w:ascii="Rockwell" w:hAnsi="Rockwell"/>
        </w:rPr>
        <w:t xml:space="preserve">. </w:t>
      </w:r>
    </w:p>
    <w:p w14:paraId="4AA34262" w14:textId="77777777" w:rsidR="00E25064" w:rsidRPr="00E25064" w:rsidRDefault="00E25064" w:rsidP="00E25064">
      <w:pPr>
        <w:jc w:val="both"/>
        <w:rPr>
          <w:rFonts w:ascii="Rockwell" w:hAnsi="Rockwell"/>
        </w:rPr>
      </w:pPr>
    </w:p>
    <w:p w14:paraId="6ACA92CE" w14:textId="77777777" w:rsidR="00E25064" w:rsidRPr="00E25064" w:rsidRDefault="00E25064" w:rsidP="00E25064">
      <w:pPr>
        <w:jc w:val="both"/>
        <w:rPr>
          <w:rFonts w:ascii="Rockwell" w:hAnsi="Rockwell"/>
        </w:rPr>
      </w:pPr>
    </w:p>
    <w:p w14:paraId="064451FE" w14:textId="74368649" w:rsidR="00F230C2" w:rsidRPr="00E25064" w:rsidRDefault="00F230C2" w:rsidP="00E25064">
      <w:pPr>
        <w:jc w:val="both"/>
        <w:rPr>
          <w:rFonts w:ascii="Rockwell" w:hAnsi="Rockwell"/>
          <w:b/>
          <w:bCs/>
        </w:rPr>
      </w:pPr>
      <w:r w:rsidRPr="00E25064">
        <w:rPr>
          <w:rFonts w:ascii="Rockwell" w:hAnsi="Rockwell"/>
          <w:b/>
          <w:bCs/>
        </w:rPr>
        <w:t>PROMOTIONAL ITEMS</w:t>
      </w:r>
    </w:p>
    <w:p w14:paraId="5E59271C" w14:textId="42B4CC3B" w:rsidR="00F230C2" w:rsidRDefault="00F230C2" w:rsidP="00E25064">
      <w:pPr>
        <w:jc w:val="both"/>
        <w:rPr>
          <w:rFonts w:ascii="Rockwell" w:hAnsi="Rockwell"/>
        </w:rPr>
      </w:pPr>
      <w:r w:rsidRPr="00E25064">
        <w:rPr>
          <w:rFonts w:ascii="Rockwell" w:hAnsi="Rockwell"/>
        </w:rPr>
        <w:t xml:space="preserve">There will be </w:t>
      </w:r>
      <w:r w:rsidR="00D3154D" w:rsidRPr="00E25064">
        <w:rPr>
          <w:rFonts w:ascii="Rockwell" w:hAnsi="Rockwell"/>
        </w:rPr>
        <w:t xml:space="preserve">a </w:t>
      </w:r>
      <w:r w:rsidRPr="00E25064">
        <w:rPr>
          <w:rFonts w:ascii="Rockwell" w:hAnsi="Rockwell"/>
        </w:rPr>
        <w:t xml:space="preserve">customized night lamb, pencil case, </w:t>
      </w:r>
      <w:r w:rsidR="00D3154D" w:rsidRPr="00E25064">
        <w:rPr>
          <w:rFonts w:ascii="Rockwell" w:hAnsi="Rockwell"/>
        </w:rPr>
        <w:t xml:space="preserve">ceramic mug, umbrella, plastic folder, USB charging coffee cup, and saucer on sale at a reasonable price </w:t>
      </w:r>
      <w:r w:rsidR="00455F7A">
        <w:rPr>
          <w:rFonts w:ascii="Rockwell" w:hAnsi="Rockwell"/>
        </w:rPr>
        <w:t xml:space="preserve">in the office </w:t>
      </w:r>
      <w:r w:rsidR="00D3154D" w:rsidRPr="00E25064">
        <w:rPr>
          <w:rFonts w:ascii="Rockwell" w:hAnsi="Rockwell"/>
        </w:rPr>
        <w:t xml:space="preserve">in </w:t>
      </w:r>
      <w:r w:rsidR="007616F6">
        <w:rPr>
          <w:rFonts w:ascii="Rockwell" w:hAnsi="Rockwell"/>
        </w:rPr>
        <w:t>two weeks’ time.</w:t>
      </w:r>
      <w:r w:rsidR="00455F7A">
        <w:rPr>
          <w:rFonts w:ascii="Rockwell" w:hAnsi="Rockwell"/>
        </w:rPr>
        <w:t xml:space="preserve"> </w:t>
      </w:r>
    </w:p>
    <w:p w14:paraId="6DF12088" w14:textId="47A22014" w:rsidR="007616F6" w:rsidRDefault="00455F7A" w:rsidP="00E25064">
      <w:pPr>
        <w:jc w:val="both"/>
        <w:rPr>
          <w:rFonts w:ascii="Rockwell" w:hAnsi="Rockwell"/>
        </w:rPr>
      </w:pPr>
      <w:r>
        <w:rPr>
          <w:rFonts w:ascii="Rockwell" w:hAnsi="Rockwell"/>
        </w:rPr>
        <w:t xml:space="preserve">May all the blessings shower upon you and your family! </w:t>
      </w:r>
      <w:r w:rsidR="007616F6">
        <w:rPr>
          <w:rFonts w:ascii="Rockwell" w:hAnsi="Rockwell"/>
        </w:rPr>
        <w:t xml:space="preserve">I </w:t>
      </w:r>
      <w:r>
        <w:rPr>
          <w:rFonts w:ascii="Rockwell" w:hAnsi="Rockwell"/>
        </w:rPr>
        <w:t>wish you all a special Easter!</w:t>
      </w:r>
    </w:p>
    <w:p w14:paraId="31B5882B" w14:textId="0424AC26" w:rsidR="00455F7A" w:rsidRDefault="00455F7A" w:rsidP="00E25064">
      <w:pPr>
        <w:jc w:val="both"/>
        <w:rPr>
          <w:rFonts w:ascii="Rockwell" w:hAnsi="Rockwell"/>
        </w:rPr>
      </w:pPr>
      <w:r>
        <w:rPr>
          <w:rFonts w:ascii="Rockwell" w:hAnsi="Rockwell"/>
        </w:rPr>
        <w:t>Best regards,</w:t>
      </w:r>
    </w:p>
    <w:p w14:paraId="0DECEFE5" w14:textId="55BBDF9C" w:rsidR="00455F7A" w:rsidRDefault="00455F7A" w:rsidP="00E25064">
      <w:pPr>
        <w:jc w:val="both"/>
        <w:rPr>
          <w:rFonts w:ascii="Rockwell" w:hAnsi="Rockwell"/>
        </w:rPr>
      </w:pPr>
    </w:p>
    <w:p w14:paraId="237E3F16" w14:textId="0B63A103" w:rsidR="00455F7A" w:rsidRDefault="00455F7A" w:rsidP="00E25064">
      <w:pPr>
        <w:jc w:val="both"/>
        <w:rPr>
          <w:rFonts w:ascii="Rockwell" w:hAnsi="Rockwell"/>
        </w:rPr>
      </w:pPr>
      <w:r>
        <w:rPr>
          <w:rFonts w:ascii="Rockwell" w:hAnsi="Rockwell"/>
        </w:rPr>
        <w:t>Safak DELIISMAIL</w:t>
      </w:r>
    </w:p>
    <w:p w14:paraId="0824B3E7" w14:textId="61C658F0" w:rsidR="00455F7A" w:rsidRDefault="00455F7A" w:rsidP="00E25064">
      <w:pPr>
        <w:jc w:val="both"/>
        <w:rPr>
          <w:rFonts w:ascii="Rockwell" w:hAnsi="Rockwell"/>
        </w:rPr>
      </w:pPr>
      <w:r>
        <w:rPr>
          <w:rFonts w:ascii="Rockwell" w:hAnsi="Rockwell"/>
        </w:rPr>
        <w:t>Principal</w:t>
      </w:r>
    </w:p>
    <w:p w14:paraId="114EE5F4" w14:textId="0256B967" w:rsidR="00455F7A" w:rsidRPr="00E25064" w:rsidRDefault="00455F7A" w:rsidP="00E25064">
      <w:pPr>
        <w:jc w:val="both"/>
        <w:rPr>
          <w:rFonts w:ascii="Rockwell" w:hAnsi="Rockwell"/>
          <w:b/>
          <w:bCs/>
          <w:sz w:val="24"/>
          <w:szCs w:val="24"/>
        </w:rPr>
      </w:pPr>
      <w:r>
        <w:rPr>
          <w:rFonts w:ascii="Rockwell" w:hAnsi="Rockwell"/>
        </w:rPr>
        <w:t>“Great schools never stop evolving.”</w:t>
      </w:r>
    </w:p>
    <w:p w14:paraId="331B50C6" w14:textId="77777777" w:rsidR="000374B3" w:rsidRPr="00E25064" w:rsidRDefault="000374B3" w:rsidP="00E25064">
      <w:pPr>
        <w:jc w:val="both"/>
        <w:rPr>
          <w:rFonts w:ascii="Rockwell" w:hAnsi="Rockwell"/>
          <w:sz w:val="24"/>
          <w:szCs w:val="24"/>
        </w:rPr>
      </w:pPr>
    </w:p>
    <w:p w14:paraId="5F251AB2" w14:textId="77777777" w:rsidR="006C3B65" w:rsidRPr="00E25064" w:rsidRDefault="006C3B65" w:rsidP="00E25064">
      <w:pPr>
        <w:jc w:val="both"/>
        <w:rPr>
          <w:rFonts w:ascii="Rockwell" w:hAnsi="Rockwell"/>
        </w:rPr>
      </w:pPr>
    </w:p>
    <w:sectPr w:rsidR="006C3B65" w:rsidRPr="00E25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46D56"/>
    <w:multiLevelType w:val="hybridMultilevel"/>
    <w:tmpl w:val="859A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464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D6"/>
    <w:rsid w:val="000374B3"/>
    <w:rsid w:val="003A50CD"/>
    <w:rsid w:val="003F7065"/>
    <w:rsid w:val="00455F7A"/>
    <w:rsid w:val="00460B45"/>
    <w:rsid w:val="006A7C53"/>
    <w:rsid w:val="006C3B65"/>
    <w:rsid w:val="007616F6"/>
    <w:rsid w:val="00794BCD"/>
    <w:rsid w:val="00C80641"/>
    <w:rsid w:val="00CC37D6"/>
    <w:rsid w:val="00D3154D"/>
    <w:rsid w:val="00E25064"/>
    <w:rsid w:val="00F230C2"/>
    <w:rsid w:val="00F26A1C"/>
    <w:rsid w:val="00F5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E452"/>
  <w15:chartTrackingRefBased/>
  <w15:docId w15:val="{970FD71D-2CF5-49B0-8D94-5DC65274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48"/>
    <w:pPr>
      <w:ind w:left="720"/>
      <w:contextualSpacing/>
    </w:pPr>
  </w:style>
  <w:style w:type="character" w:styleId="Hyperlink">
    <w:name w:val="Hyperlink"/>
    <w:basedOn w:val="DefaultParagraphFont"/>
    <w:uiPriority w:val="99"/>
    <w:unhideWhenUsed/>
    <w:rsid w:val="003F7065"/>
    <w:rPr>
      <w:color w:val="0563C1" w:themeColor="hyperlink"/>
      <w:u w:val="single"/>
    </w:rPr>
  </w:style>
  <w:style w:type="character" w:styleId="UnresolvedMention">
    <w:name w:val="Unresolved Mention"/>
    <w:basedOn w:val="DefaultParagraphFont"/>
    <w:uiPriority w:val="99"/>
    <w:semiHidden/>
    <w:unhideWhenUsed/>
    <w:rsid w:val="003F7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entaffairs@pngparadi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1569</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Deliismail</dc:creator>
  <cp:keywords/>
  <dc:description/>
  <cp:lastModifiedBy>Safak Deliismail</cp:lastModifiedBy>
  <cp:revision>4</cp:revision>
  <cp:lastPrinted>2023-03-30T03:22:00Z</cp:lastPrinted>
  <dcterms:created xsi:type="dcterms:W3CDTF">2023-03-28T23:43:00Z</dcterms:created>
  <dcterms:modified xsi:type="dcterms:W3CDTF">2023-03-30T03:24:00Z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6fb9b9e937c739bf97a2d0b38075a09c689a92adfdac0384113def97ca81f502</vt:lpwstr>
  </property>
</Properties>
</file>